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18" w:rsidRPr="00711122" w:rsidRDefault="00663218">
      <w:pPr>
        <w:rPr>
          <w:sz w:val="20"/>
          <w:szCs w:val="20"/>
        </w:rPr>
      </w:pPr>
    </w:p>
    <w:tbl>
      <w:tblPr>
        <w:tblStyle w:val="a4"/>
        <w:tblpPr w:leftFromText="180" w:rightFromText="180" w:vertAnchor="page" w:horzAnchor="margin" w:tblpXSpec="center" w:tblpY="82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41636C" w:rsidRPr="0041636C" w:rsidTr="00BE1134">
        <w:trPr>
          <w:trHeight w:val="1136"/>
        </w:trPr>
        <w:tc>
          <w:tcPr>
            <w:tcW w:w="9606" w:type="dxa"/>
          </w:tcPr>
          <w:p w:rsidR="00712C0F" w:rsidRDefault="00712C0F" w:rsidP="00663218">
            <w:pPr>
              <w:jc w:val="center"/>
              <w:rPr>
                <w:noProof/>
                <w:spacing w:val="38"/>
              </w:rPr>
            </w:pPr>
          </w:p>
          <w:p w:rsidR="0041636C" w:rsidRPr="0041636C" w:rsidRDefault="00162BE8" w:rsidP="00712C0F">
            <w:pPr>
              <w:jc w:val="center"/>
              <w:rPr>
                <w:spacing w:val="38"/>
              </w:rPr>
            </w:pPr>
            <w:r w:rsidRPr="00162BE8">
              <w:rPr>
                <w:noProof/>
                <w:spacing w:val="38"/>
              </w:rPr>
              <w:drawing>
                <wp:inline distT="0" distB="0" distL="0" distR="0">
                  <wp:extent cx="660400" cy="952500"/>
                  <wp:effectExtent l="19050" t="0" r="635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214" w:rsidRPr="0041636C" w:rsidTr="00BE1134">
        <w:trPr>
          <w:trHeight w:val="855"/>
        </w:trPr>
        <w:tc>
          <w:tcPr>
            <w:tcW w:w="9606" w:type="dxa"/>
            <w:tcBorders>
              <w:bottom w:val="thinThickSmallGap" w:sz="12" w:space="0" w:color="auto"/>
            </w:tcBorders>
          </w:tcPr>
          <w:p w:rsidR="00CC72A4" w:rsidRDefault="00CC72A4" w:rsidP="00663218">
            <w:pPr>
              <w:jc w:val="center"/>
              <w:rPr>
                <w:b/>
                <w:sz w:val="28"/>
                <w:szCs w:val="28"/>
              </w:rPr>
            </w:pPr>
            <w:r w:rsidRPr="00A91404">
              <w:rPr>
                <w:b/>
                <w:sz w:val="28"/>
                <w:szCs w:val="28"/>
              </w:rPr>
              <w:t>У</w:t>
            </w:r>
            <w:r w:rsidR="009222CF">
              <w:rPr>
                <w:b/>
                <w:sz w:val="28"/>
                <w:szCs w:val="28"/>
              </w:rPr>
              <w:t>правление</w:t>
            </w:r>
            <w:r w:rsidRPr="00A91404">
              <w:rPr>
                <w:b/>
                <w:sz w:val="28"/>
                <w:szCs w:val="28"/>
              </w:rPr>
              <w:t xml:space="preserve"> образованием</w:t>
            </w:r>
            <w:r w:rsidR="00972313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Новолялинского городского округа</w:t>
            </w:r>
          </w:p>
          <w:p w:rsidR="00A33214" w:rsidRPr="0041636C" w:rsidRDefault="00202242" w:rsidP="00663218">
            <w:pPr>
              <w:jc w:val="center"/>
              <w:rPr>
                <w:sz w:val="16"/>
              </w:rPr>
            </w:pPr>
            <w:r>
              <w:rPr>
                <w:b/>
                <w:caps/>
                <w:spacing w:val="88"/>
                <w:sz w:val="32"/>
                <w:szCs w:val="28"/>
              </w:rPr>
              <w:t>ПОСТАНОВЛЕНИЕ</w:t>
            </w:r>
          </w:p>
        </w:tc>
      </w:tr>
      <w:tr w:rsidR="0076699C" w:rsidRPr="0041636C" w:rsidTr="00BE1134">
        <w:trPr>
          <w:trHeight w:hRule="exact" w:val="405"/>
        </w:trPr>
        <w:tc>
          <w:tcPr>
            <w:tcW w:w="9606" w:type="dxa"/>
            <w:tcBorders>
              <w:top w:val="thinThickSmallGap" w:sz="12" w:space="0" w:color="auto"/>
            </w:tcBorders>
          </w:tcPr>
          <w:p w:rsidR="0076699C" w:rsidRPr="0041636C" w:rsidRDefault="0076699C" w:rsidP="00663218"/>
        </w:tc>
      </w:tr>
      <w:tr w:rsidR="0076699C" w:rsidRPr="0041636C" w:rsidTr="00BE1134">
        <w:trPr>
          <w:trHeight w:val="555"/>
        </w:trPr>
        <w:tc>
          <w:tcPr>
            <w:tcW w:w="9606" w:type="dxa"/>
          </w:tcPr>
          <w:p w:rsidR="0076699C" w:rsidRPr="002B048B" w:rsidRDefault="00FF5874" w:rsidP="00BE1134">
            <w:pPr>
              <w:ind w:left="-142" w:right="-108"/>
            </w:pPr>
            <w:r>
              <w:t xml:space="preserve"> от  </w:t>
            </w:r>
            <w:r w:rsidR="00EA5B92">
              <w:t xml:space="preserve">14.04.2020 </w:t>
            </w:r>
            <w:r w:rsidR="00222E87">
              <w:t>года</w:t>
            </w:r>
            <w:r w:rsidR="00AF5DB2">
              <w:t xml:space="preserve">                                                                                      </w:t>
            </w:r>
            <w:r w:rsidR="00222E87">
              <w:t xml:space="preserve">                                </w:t>
            </w:r>
            <w:r w:rsidR="006160EC">
              <w:t>№</w:t>
            </w:r>
            <w:r>
              <w:t xml:space="preserve"> </w:t>
            </w:r>
            <w:r w:rsidR="00EA5B92">
              <w:t>27</w:t>
            </w:r>
          </w:p>
          <w:p w:rsidR="0076699C" w:rsidRPr="0041636C" w:rsidRDefault="0076699C" w:rsidP="00663218">
            <w:pPr>
              <w:jc w:val="center"/>
            </w:pPr>
            <w:r>
              <w:t>г.</w:t>
            </w:r>
            <w:r w:rsidR="00F60237">
              <w:t xml:space="preserve"> </w:t>
            </w:r>
            <w:r>
              <w:t>Новая Ляля</w:t>
            </w:r>
          </w:p>
        </w:tc>
      </w:tr>
    </w:tbl>
    <w:p w:rsidR="00FF5874" w:rsidRDefault="00FF5874" w:rsidP="00FF5874">
      <w:pPr>
        <w:jc w:val="center"/>
        <w:rPr>
          <w:b/>
          <w:i/>
          <w:sz w:val="28"/>
          <w:szCs w:val="28"/>
        </w:rPr>
      </w:pPr>
      <w:r w:rsidRPr="008936DE">
        <w:rPr>
          <w:b/>
          <w:i/>
          <w:sz w:val="28"/>
          <w:szCs w:val="28"/>
        </w:rPr>
        <w:t>О назначении, выплате и определении размера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общеобразовательных учреждениях Новолялинского городского округа</w:t>
      </w:r>
    </w:p>
    <w:p w:rsidR="00FF5874" w:rsidRPr="008936DE" w:rsidRDefault="00FF5874" w:rsidP="00FF5874">
      <w:pPr>
        <w:jc w:val="center"/>
        <w:rPr>
          <w:b/>
          <w:i/>
          <w:sz w:val="28"/>
          <w:szCs w:val="28"/>
        </w:rPr>
      </w:pPr>
    </w:p>
    <w:p w:rsidR="00FF5874" w:rsidRPr="00925059" w:rsidRDefault="00FF5874" w:rsidP="00FF5874">
      <w:pPr>
        <w:pStyle w:val="ConsPlusNormal"/>
        <w:ind w:firstLine="540"/>
        <w:jc w:val="both"/>
      </w:pPr>
      <w:r>
        <w:t xml:space="preserve">  </w:t>
      </w:r>
      <w:r w:rsidRPr="00343DF6">
        <w:t xml:space="preserve">В соответствии с </w:t>
      </w:r>
      <w:r>
        <w:t xml:space="preserve">постановлением Правительства Свердловской области от 09.04.2020 № 232-ПП «Об установлении на территории Свердловской области денежной компенсации на обеспечение бесплатным питанием </w:t>
      </w:r>
      <w:proofErr w:type="gramStart"/>
      <w:r>
        <w:t xml:space="preserve">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технологий»,  приказом Министерства образования и молодежной политики Свердловской области от 10.04.2020 № 360-Д «О назначении, выплате и определении размера денежной компенсации на обеспечение бесплатным питанием отдельных категорий обучающихся, </w:t>
      </w:r>
      <w:r w:rsidRPr="0023782A">
        <w:t>осваивающих основные общеобразовательные программы с применением электронного обучения и дистанционных образовательных технологий в</w:t>
      </w:r>
      <w:r w:rsidRPr="008936DE">
        <w:rPr>
          <w:b/>
          <w:i/>
        </w:rPr>
        <w:t xml:space="preserve"> </w:t>
      </w:r>
      <w:r>
        <w:t>государственных образовательных организациях Свердловской области и</w:t>
      </w:r>
      <w:proofErr w:type="gramEnd"/>
      <w:r>
        <w:t xml:space="preserve"> </w:t>
      </w:r>
      <w:proofErr w:type="gramStart"/>
      <w:r>
        <w:t xml:space="preserve">обособленных структурных подразделениях государственных образовательных организаций Свердловской области, в отношении которых функции и полномочия учредителя осуществляются Министерством образования и молодежной политики Свердловской области, муниципальных общеобразовательных организациях, расположенных на территориях Свердловской области, частных общеобразовательных организациях Свердловской области по имеющим государственную аккредитацию основным общеобразовательным программам», </w:t>
      </w:r>
      <w:r w:rsidRPr="00925059">
        <w:t xml:space="preserve">руководствуясь </w:t>
      </w:r>
      <w:r>
        <w:t>Положением об Управлении образованием Новолялинского городского округа,</w:t>
      </w:r>
      <w:proofErr w:type="gramEnd"/>
    </w:p>
    <w:p w:rsidR="00CC6921" w:rsidRDefault="00CC6921" w:rsidP="00CC6921">
      <w:pPr>
        <w:pStyle w:val="ConsPlusNormal"/>
        <w:jc w:val="both"/>
        <w:rPr>
          <w:b/>
          <w:color w:val="000000" w:themeColor="text1"/>
        </w:rPr>
      </w:pPr>
      <w:r w:rsidRPr="00CC6921">
        <w:rPr>
          <w:b/>
          <w:color w:val="000000" w:themeColor="text1"/>
        </w:rPr>
        <w:t>ПОСТАНОВЛЯЮ:</w:t>
      </w:r>
    </w:p>
    <w:p w:rsidR="00FF5874" w:rsidRPr="00FF5874" w:rsidRDefault="00FF5874" w:rsidP="00C32A7E">
      <w:pPr>
        <w:pStyle w:val="ConsPlusNormal"/>
        <w:jc w:val="both"/>
        <w:rPr>
          <w:color w:val="000000" w:themeColor="text1"/>
        </w:rPr>
      </w:pPr>
      <w:r w:rsidRPr="00FF5874">
        <w:rPr>
          <w:color w:val="000000" w:themeColor="text1"/>
        </w:rPr>
        <w:t xml:space="preserve">           1. </w:t>
      </w:r>
      <w:r>
        <w:rPr>
          <w:color w:val="000000" w:themeColor="text1"/>
        </w:rPr>
        <w:t>Утвердить:</w:t>
      </w:r>
    </w:p>
    <w:p w:rsidR="00FF5874" w:rsidRPr="00FF5874" w:rsidRDefault="00CC6921" w:rsidP="00FF5874">
      <w:pPr>
        <w:jc w:val="both"/>
        <w:rPr>
          <w:sz w:val="28"/>
          <w:szCs w:val="28"/>
        </w:rPr>
      </w:pPr>
      <w:r>
        <w:rPr>
          <w:b/>
          <w:color w:val="000000" w:themeColor="text1"/>
        </w:rPr>
        <w:t xml:space="preserve">          </w:t>
      </w:r>
      <w:r w:rsidR="00FF5874">
        <w:rPr>
          <w:b/>
          <w:color w:val="000000" w:themeColor="text1"/>
        </w:rPr>
        <w:t xml:space="preserve">  </w:t>
      </w:r>
      <w:r>
        <w:rPr>
          <w:b/>
          <w:color w:val="000000" w:themeColor="text1"/>
        </w:rPr>
        <w:t xml:space="preserve"> </w:t>
      </w:r>
      <w:r w:rsidR="00FF5874" w:rsidRPr="00FF5874">
        <w:rPr>
          <w:sz w:val="28"/>
          <w:szCs w:val="28"/>
        </w:rPr>
        <w:t>1</w:t>
      </w:r>
      <w:r w:rsidR="00F60237" w:rsidRPr="00FF5874">
        <w:rPr>
          <w:sz w:val="28"/>
          <w:szCs w:val="28"/>
        </w:rPr>
        <w:t>.</w:t>
      </w:r>
      <w:r w:rsidR="00FF5874" w:rsidRPr="00FF5874">
        <w:rPr>
          <w:sz w:val="28"/>
          <w:szCs w:val="28"/>
        </w:rPr>
        <w:t>1. Порядок назначения и выплаты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</w:t>
      </w:r>
      <w:r w:rsidR="00FF5874" w:rsidRPr="00FF5874">
        <w:rPr>
          <w:b/>
          <w:i/>
          <w:sz w:val="28"/>
          <w:szCs w:val="28"/>
        </w:rPr>
        <w:t xml:space="preserve"> </w:t>
      </w:r>
      <w:r w:rsidR="00FF5874" w:rsidRPr="00FF5874">
        <w:rPr>
          <w:sz w:val="28"/>
          <w:szCs w:val="28"/>
        </w:rPr>
        <w:t>образовательных технологий в муниципальных общеобразовательных учреждениях Новолялинского городского округа</w:t>
      </w:r>
      <w:r w:rsidR="00FF5874">
        <w:rPr>
          <w:sz w:val="28"/>
          <w:szCs w:val="28"/>
        </w:rPr>
        <w:t>.</w:t>
      </w:r>
    </w:p>
    <w:p w:rsidR="00FF5874" w:rsidRPr="00FF5874" w:rsidRDefault="00FF5874" w:rsidP="00FF5874">
      <w:pPr>
        <w:pStyle w:val="ConsPlusNormal"/>
        <w:jc w:val="both"/>
      </w:pPr>
    </w:p>
    <w:p w:rsidR="00FF5874" w:rsidRDefault="00FF5874" w:rsidP="00C32A7E">
      <w:pPr>
        <w:pStyle w:val="ConsPlusNormal"/>
        <w:jc w:val="both"/>
      </w:pPr>
    </w:p>
    <w:p w:rsidR="00FF5874" w:rsidRDefault="00CC6921" w:rsidP="00C32A7E">
      <w:pPr>
        <w:pStyle w:val="ConsPlusNormal"/>
        <w:jc w:val="both"/>
      </w:pPr>
      <w:r>
        <w:t xml:space="preserve"> </w:t>
      </w:r>
      <w:r w:rsidR="00FF5874">
        <w:t xml:space="preserve">          1.2. Порядок определения размера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общеобразовательных учреждениях Новолялинского городского округа.</w:t>
      </w:r>
    </w:p>
    <w:p w:rsidR="00EE2CB2" w:rsidRDefault="00FF5874" w:rsidP="00C32A7E">
      <w:pPr>
        <w:pStyle w:val="ConsPlusNormal"/>
        <w:jc w:val="both"/>
      </w:pPr>
      <w:r>
        <w:t xml:space="preserve">          2. </w:t>
      </w:r>
      <w:r w:rsidR="00EE2CB2">
        <w:t xml:space="preserve"> Персональную ответственность за организацию выплаты денежных компенсаций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общеобразовательных учреждениях возложить на руководителей муниципальных общеобразовательных учреждений.</w:t>
      </w:r>
    </w:p>
    <w:p w:rsidR="00F60237" w:rsidRPr="00C32A7E" w:rsidRDefault="00EE2CB2" w:rsidP="00C32A7E">
      <w:pPr>
        <w:pStyle w:val="ConsPlusNormal"/>
        <w:jc w:val="both"/>
        <w:rPr>
          <w:b/>
          <w:color w:val="000000" w:themeColor="text1"/>
        </w:rPr>
      </w:pPr>
      <w:r>
        <w:t xml:space="preserve">           3. </w:t>
      </w:r>
      <w:r w:rsidR="00CC6921">
        <w:t xml:space="preserve">Настоящее постановление распространяется на </w:t>
      </w:r>
      <w:r w:rsidR="00C32A7E">
        <w:t>правоотношения,</w:t>
      </w:r>
      <w:r w:rsidR="00CC6921">
        <w:t xml:space="preserve"> </w:t>
      </w:r>
      <w:r w:rsidR="00FF5874">
        <w:t xml:space="preserve">возникшие с </w:t>
      </w:r>
      <w:r w:rsidR="00AA5E64">
        <w:t>6 апреля</w:t>
      </w:r>
      <w:r w:rsidR="00FF5874">
        <w:t xml:space="preserve"> 2020 года.</w:t>
      </w:r>
    </w:p>
    <w:p w:rsidR="00EE2CB2" w:rsidRDefault="00C32A7E" w:rsidP="00EE2CB2">
      <w:pPr>
        <w:jc w:val="both"/>
        <w:rPr>
          <w:sz w:val="28"/>
          <w:szCs w:val="28"/>
        </w:rPr>
      </w:pPr>
      <w:r>
        <w:rPr>
          <w:b/>
          <w:i/>
          <w:sz w:val="20"/>
          <w:szCs w:val="20"/>
        </w:rPr>
        <w:t xml:space="preserve">  </w:t>
      </w:r>
      <w:r w:rsidRPr="00F149C5">
        <w:rPr>
          <w:sz w:val="28"/>
          <w:szCs w:val="28"/>
        </w:rPr>
        <w:t xml:space="preserve">  </w:t>
      </w:r>
      <w:r w:rsidR="00F149C5">
        <w:rPr>
          <w:sz w:val="28"/>
          <w:szCs w:val="28"/>
        </w:rPr>
        <w:t xml:space="preserve">        </w:t>
      </w:r>
      <w:r w:rsidR="009D6C66">
        <w:rPr>
          <w:sz w:val="28"/>
          <w:szCs w:val="28"/>
        </w:rPr>
        <w:t>4</w:t>
      </w:r>
      <w:r w:rsidRPr="00F149C5">
        <w:rPr>
          <w:sz w:val="28"/>
          <w:szCs w:val="28"/>
        </w:rPr>
        <w:t xml:space="preserve">. </w:t>
      </w:r>
      <w:proofErr w:type="gramStart"/>
      <w:r w:rsidR="00EE2CB2">
        <w:rPr>
          <w:sz w:val="28"/>
          <w:szCs w:val="28"/>
        </w:rPr>
        <w:t>Разместить</w:t>
      </w:r>
      <w:proofErr w:type="gramEnd"/>
      <w:r w:rsidR="00EE2CB2">
        <w:rPr>
          <w:sz w:val="28"/>
          <w:szCs w:val="28"/>
        </w:rPr>
        <w:t xml:space="preserve">  настоящее  постановление  на официальном    сайте Управления       образованием        Новолялинского         городского          округа </w:t>
      </w:r>
    </w:p>
    <w:p w:rsidR="00EE2CB2" w:rsidRPr="00331892" w:rsidRDefault="00EE2CB2" w:rsidP="00EE2CB2">
      <w:pPr>
        <w:jc w:val="both"/>
        <w:rPr>
          <w:sz w:val="28"/>
          <w:szCs w:val="28"/>
        </w:rPr>
      </w:pPr>
      <w:r>
        <w:rPr>
          <w:sz w:val="28"/>
          <w:szCs w:val="28"/>
        </w:rPr>
        <w:t>www.uongo.u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oz.ru.</w:t>
      </w:r>
    </w:p>
    <w:p w:rsidR="00F60237" w:rsidRPr="00F149C5" w:rsidRDefault="009D6C66" w:rsidP="00C32A7E">
      <w:pPr>
        <w:rPr>
          <w:sz w:val="28"/>
          <w:szCs w:val="28"/>
        </w:rPr>
      </w:pPr>
      <w:r>
        <w:rPr>
          <w:sz w:val="28"/>
          <w:szCs w:val="28"/>
        </w:rPr>
        <w:t xml:space="preserve">           5. </w:t>
      </w:r>
      <w:r w:rsidR="00C32A7E" w:rsidRPr="00F149C5">
        <w:rPr>
          <w:sz w:val="28"/>
          <w:szCs w:val="28"/>
        </w:rPr>
        <w:t xml:space="preserve">Контроль </w:t>
      </w:r>
      <w:r w:rsidR="00F149C5" w:rsidRPr="00F149C5">
        <w:rPr>
          <w:sz w:val="28"/>
          <w:szCs w:val="28"/>
        </w:rPr>
        <w:t>исполнения настоящего постановления оставляю за собой.</w:t>
      </w:r>
    </w:p>
    <w:p w:rsidR="00F60237" w:rsidRDefault="00F60237" w:rsidP="00D37485">
      <w:pPr>
        <w:jc w:val="center"/>
        <w:rPr>
          <w:b/>
          <w:i/>
          <w:sz w:val="20"/>
          <w:szCs w:val="20"/>
        </w:rPr>
      </w:pPr>
    </w:p>
    <w:p w:rsidR="00F60237" w:rsidRDefault="00F60237" w:rsidP="00D37485">
      <w:pPr>
        <w:jc w:val="center"/>
        <w:rPr>
          <w:b/>
          <w:i/>
          <w:sz w:val="20"/>
          <w:szCs w:val="20"/>
        </w:rPr>
      </w:pPr>
    </w:p>
    <w:p w:rsidR="00F149C5" w:rsidRDefault="00F149C5" w:rsidP="00F149C5">
      <w:pPr>
        <w:rPr>
          <w:b/>
          <w:i/>
          <w:sz w:val="20"/>
          <w:szCs w:val="20"/>
        </w:rPr>
      </w:pPr>
    </w:p>
    <w:p w:rsidR="00F149C5" w:rsidRDefault="00F149C5" w:rsidP="00F149C5">
      <w:pPr>
        <w:rPr>
          <w:b/>
          <w:i/>
          <w:sz w:val="20"/>
          <w:szCs w:val="20"/>
        </w:rPr>
      </w:pPr>
    </w:p>
    <w:p w:rsidR="00F149C5" w:rsidRPr="00F149C5" w:rsidRDefault="00FF5874" w:rsidP="00F149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="00F149C5" w:rsidRPr="00F149C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proofErr w:type="spellEnd"/>
      <w:r w:rsidR="00F149C5" w:rsidRPr="00F149C5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F149C5" w:rsidRPr="00F14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А.Ю. </w:t>
      </w:r>
      <w:proofErr w:type="spellStart"/>
      <w:r>
        <w:rPr>
          <w:sz w:val="28"/>
          <w:szCs w:val="28"/>
        </w:rPr>
        <w:t>Сизов</w:t>
      </w:r>
      <w:proofErr w:type="spellEnd"/>
    </w:p>
    <w:p w:rsidR="00F149C5" w:rsidRDefault="00F149C5" w:rsidP="00D37485">
      <w:pPr>
        <w:jc w:val="center"/>
        <w:rPr>
          <w:b/>
          <w:i/>
          <w:sz w:val="20"/>
          <w:szCs w:val="20"/>
        </w:rPr>
      </w:pPr>
    </w:p>
    <w:p w:rsidR="00FF5874" w:rsidRDefault="00FF5874" w:rsidP="00D37485">
      <w:pPr>
        <w:jc w:val="center"/>
        <w:rPr>
          <w:b/>
          <w:i/>
          <w:sz w:val="20"/>
          <w:szCs w:val="20"/>
        </w:rPr>
      </w:pPr>
    </w:p>
    <w:p w:rsidR="00FF5874" w:rsidRDefault="00FF5874" w:rsidP="00D37485">
      <w:pPr>
        <w:jc w:val="center"/>
        <w:rPr>
          <w:b/>
          <w:i/>
          <w:sz w:val="20"/>
          <w:szCs w:val="20"/>
        </w:rPr>
      </w:pPr>
    </w:p>
    <w:p w:rsidR="00FF5874" w:rsidRDefault="00FF5874" w:rsidP="00D37485">
      <w:pPr>
        <w:jc w:val="center"/>
        <w:rPr>
          <w:b/>
          <w:i/>
          <w:sz w:val="20"/>
          <w:szCs w:val="20"/>
        </w:rPr>
      </w:pPr>
    </w:p>
    <w:p w:rsidR="00FF5874" w:rsidRDefault="00FF5874" w:rsidP="00D37485">
      <w:pPr>
        <w:jc w:val="center"/>
        <w:rPr>
          <w:b/>
          <w:i/>
          <w:sz w:val="20"/>
          <w:szCs w:val="20"/>
        </w:rPr>
      </w:pPr>
    </w:p>
    <w:p w:rsidR="00FF5874" w:rsidRDefault="00FF5874" w:rsidP="00D37485">
      <w:pPr>
        <w:jc w:val="center"/>
        <w:rPr>
          <w:b/>
          <w:i/>
          <w:sz w:val="20"/>
          <w:szCs w:val="20"/>
        </w:rPr>
      </w:pPr>
    </w:p>
    <w:p w:rsidR="00FF5874" w:rsidRDefault="00FF5874" w:rsidP="00D37485">
      <w:pPr>
        <w:jc w:val="center"/>
        <w:rPr>
          <w:b/>
          <w:i/>
          <w:sz w:val="20"/>
          <w:szCs w:val="20"/>
        </w:rPr>
      </w:pPr>
    </w:p>
    <w:p w:rsidR="00FF5874" w:rsidRDefault="00FF5874" w:rsidP="00D37485">
      <w:pPr>
        <w:jc w:val="center"/>
        <w:rPr>
          <w:b/>
          <w:i/>
          <w:sz w:val="20"/>
          <w:szCs w:val="20"/>
        </w:rPr>
      </w:pPr>
    </w:p>
    <w:p w:rsidR="00FF5874" w:rsidRDefault="00FF5874" w:rsidP="00D37485">
      <w:pPr>
        <w:jc w:val="center"/>
        <w:rPr>
          <w:b/>
          <w:i/>
          <w:sz w:val="20"/>
          <w:szCs w:val="20"/>
        </w:rPr>
      </w:pPr>
    </w:p>
    <w:p w:rsidR="00FF5874" w:rsidRDefault="00FF5874" w:rsidP="00D37485">
      <w:pPr>
        <w:jc w:val="center"/>
        <w:rPr>
          <w:b/>
          <w:i/>
          <w:sz w:val="20"/>
          <w:szCs w:val="20"/>
        </w:rPr>
      </w:pPr>
    </w:p>
    <w:p w:rsidR="00FF5874" w:rsidRDefault="00FF5874" w:rsidP="00D37485">
      <w:pPr>
        <w:jc w:val="center"/>
        <w:rPr>
          <w:b/>
          <w:i/>
          <w:sz w:val="20"/>
          <w:szCs w:val="20"/>
        </w:rPr>
      </w:pPr>
    </w:p>
    <w:p w:rsidR="00FF5874" w:rsidRDefault="00FF5874" w:rsidP="00D37485">
      <w:pPr>
        <w:jc w:val="center"/>
        <w:rPr>
          <w:b/>
          <w:i/>
          <w:sz w:val="20"/>
          <w:szCs w:val="20"/>
        </w:rPr>
      </w:pPr>
    </w:p>
    <w:p w:rsidR="00FF5874" w:rsidRDefault="00FF5874" w:rsidP="00D37485">
      <w:pPr>
        <w:jc w:val="center"/>
        <w:rPr>
          <w:b/>
          <w:i/>
          <w:sz w:val="20"/>
          <w:szCs w:val="20"/>
        </w:rPr>
      </w:pPr>
    </w:p>
    <w:p w:rsidR="00FF5874" w:rsidRDefault="00FF5874" w:rsidP="00D37485">
      <w:pPr>
        <w:jc w:val="center"/>
        <w:rPr>
          <w:b/>
          <w:i/>
          <w:sz w:val="20"/>
          <w:szCs w:val="20"/>
        </w:rPr>
      </w:pPr>
    </w:p>
    <w:p w:rsidR="00FF5874" w:rsidRDefault="00FF5874" w:rsidP="00D37485">
      <w:pPr>
        <w:jc w:val="center"/>
        <w:rPr>
          <w:b/>
          <w:i/>
          <w:sz w:val="20"/>
          <w:szCs w:val="20"/>
        </w:rPr>
      </w:pPr>
    </w:p>
    <w:p w:rsidR="00FF5874" w:rsidRDefault="00FF5874" w:rsidP="00D37485">
      <w:pPr>
        <w:jc w:val="center"/>
        <w:rPr>
          <w:b/>
          <w:i/>
          <w:sz w:val="20"/>
          <w:szCs w:val="20"/>
        </w:rPr>
      </w:pPr>
    </w:p>
    <w:p w:rsidR="00FF5874" w:rsidRDefault="00FF5874" w:rsidP="00D37485">
      <w:pPr>
        <w:jc w:val="center"/>
        <w:rPr>
          <w:b/>
          <w:i/>
          <w:sz w:val="20"/>
          <w:szCs w:val="20"/>
        </w:rPr>
      </w:pPr>
    </w:p>
    <w:p w:rsidR="00FF5874" w:rsidRDefault="00FF5874" w:rsidP="00D37485">
      <w:pPr>
        <w:jc w:val="center"/>
        <w:rPr>
          <w:b/>
          <w:i/>
          <w:sz w:val="20"/>
          <w:szCs w:val="20"/>
        </w:rPr>
      </w:pPr>
    </w:p>
    <w:p w:rsidR="00FF5874" w:rsidRDefault="00FF5874" w:rsidP="00D37485">
      <w:pPr>
        <w:jc w:val="center"/>
        <w:rPr>
          <w:b/>
          <w:i/>
          <w:sz w:val="20"/>
          <w:szCs w:val="20"/>
        </w:rPr>
      </w:pPr>
    </w:p>
    <w:p w:rsidR="00FF5874" w:rsidRDefault="00FF5874" w:rsidP="00D37485">
      <w:pPr>
        <w:jc w:val="center"/>
        <w:rPr>
          <w:b/>
          <w:i/>
          <w:sz w:val="20"/>
          <w:szCs w:val="20"/>
        </w:rPr>
      </w:pPr>
    </w:p>
    <w:p w:rsidR="00FF5874" w:rsidRDefault="00FF5874" w:rsidP="00D37485">
      <w:pPr>
        <w:jc w:val="center"/>
        <w:rPr>
          <w:b/>
          <w:i/>
          <w:sz w:val="20"/>
          <w:szCs w:val="20"/>
        </w:rPr>
      </w:pPr>
    </w:p>
    <w:p w:rsidR="00FF5874" w:rsidRDefault="00FF5874" w:rsidP="00D37485">
      <w:pPr>
        <w:jc w:val="center"/>
        <w:rPr>
          <w:b/>
          <w:i/>
          <w:sz w:val="20"/>
          <w:szCs w:val="20"/>
        </w:rPr>
      </w:pPr>
    </w:p>
    <w:p w:rsidR="00FF5874" w:rsidRDefault="00FF5874" w:rsidP="00D37485">
      <w:pPr>
        <w:jc w:val="center"/>
        <w:rPr>
          <w:b/>
          <w:i/>
          <w:sz w:val="20"/>
          <w:szCs w:val="20"/>
        </w:rPr>
      </w:pPr>
    </w:p>
    <w:p w:rsidR="00FF5874" w:rsidRDefault="00FF5874" w:rsidP="00D37485">
      <w:pPr>
        <w:jc w:val="center"/>
        <w:rPr>
          <w:b/>
          <w:i/>
          <w:sz w:val="20"/>
          <w:szCs w:val="20"/>
        </w:rPr>
      </w:pPr>
    </w:p>
    <w:p w:rsidR="00FF5874" w:rsidRDefault="00FF5874" w:rsidP="00D37485">
      <w:pPr>
        <w:jc w:val="center"/>
        <w:rPr>
          <w:b/>
          <w:i/>
          <w:sz w:val="20"/>
          <w:szCs w:val="20"/>
        </w:rPr>
      </w:pPr>
    </w:p>
    <w:p w:rsidR="00FF5874" w:rsidRDefault="00FF5874" w:rsidP="00D37485">
      <w:pPr>
        <w:jc w:val="center"/>
        <w:rPr>
          <w:b/>
          <w:i/>
          <w:sz w:val="20"/>
          <w:szCs w:val="20"/>
        </w:rPr>
      </w:pPr>
    </w:p>
    <w:p w:rsidR="00FF5874" w:rsidRDefault="00FF5874" w:rsidP="00D37485">
      <w:pPr>
        <w:jc w:val="center"/>
        <w:rPr>
          <w:b/>
          <w:i/>
          <w:sz w:val="20"/>
          <w:szCs w:val="20"/>
        </w:rPr>
      </w:pPr>
    </w:p>
    <w:p w:rsidR="00FF5874" w:rsidRDefault="00FF5874" w:rsidP="00D37485">
      <w:pPr>
        <w:jc w:val="center"/>
        <w:rPr>
          <w:b/>
          <w:i/>
          <w:sz w:val="20"/>
          <w:szCs w:val="20"/>
        </w:rPr>
      </w:pPr>
    </w:p>
    <w:p w:rsidR="00FF5874" w:rsidRDefault="00FF5874" w:rsidP="00D37485">
      <w:pPr>
        <w:jc w:val="center"/>
        <w:rPr>
          <w:b/>
          <w:i/>
          <w:sz w:val="20"/>
          <w:szCs w:val="20"/>
        </w:rPr>
      </w:pPr>
    </w:p>
    <w:p w:rsidR="00FF5874" w:rsidRDefault="00FF5874" w:rsidP="00D37485">
      <w:pPr>
        <w:jc w:val="center"/>
        <w:rPr>
          <w:b/>
          <w:i/>
          <w:sz w:val="20"/>
          <w:szCs w:val="20"/>
        </w:rPr>
      </w:pPr>
    </w:p>
    <w:p w:rsidR="00FF5874" w:rsidRDefault="00FF5874" w:rsidP="00D37485">
      <w:pPr>
        <w:jc w:val="center"/>
        <w:rPr>
          <w:b/>
          <w:i/>
          <w:sz w:val="20"/>
          <w:szCs w:val="20"/>
        </w:rPr>
      </w:pPr>
    </w:p>
    <w:p w:rsidR="00FF5874" w:rsidRDefault="00FF5874" w:rsidP="00D37485">
      <w:pPr>
        <w:jc w:val="center"/>
        <w:rPr>
          <w:b/>
          <w:i/>
          <w:sz w:val="20"/>
          <w:szCs w:val="20"/>
        </w:rPr>
      </w:pPr>
    </w:p>
    <w:p w:rsidR="00FF5874" w:rsidRDefault="00FF5874" w:rsidP="00D37485">
      <w:pPr>
        <w:jc w:val="center"/>
        <w:rPr>
          <w:b/>
          <w:i/>
          <w:sz w:val="20"/>
          <w:szCs w:val="20"/>
        </w:rPr>
      </w:pPr>
    </w:p>
    <w:p w:rsidR="00FF5874" w:rsidRDefault="00FF5874" w:rsidP="009D6C66">
      <w:pPr>
        <w:rPr>
          <w:b/>
          <w:i/>
          <w:sz w:val="20"/>
          <w:szCs w:val="20"/>
        </w:rPr>
      </w:pPr>
    </w:p>
    <w:p w:rsidR="00FF5874" w:rsidRDefault="00FF5874" w:rsidP="00D37485">
      <w:pPr>
        <w:jc w:val="center"/>
        <w:rPr>
          <w:b/>
          <w:i/>
          <w:sz w:val="20"/>
          <w:szCs w:val="20"/>
        </w:rPr>
      </w:pPr>
    </w:p>
    <w:p w:rsidR="003D4183" w:rsidRDefault="003D4183" w:rsidP="00E17E52">
      <w:pPr>
        <w:tabs>
          <w:tab w:val="left" w:pos="709"/>
        </w:tabs>
        <w:ind w:left="4956"/>
        <w:jc w:val="center"/>
        <w:rPr>
          <w:sz w:val="27"/>
          <w:szCs w:val="27"/>
        </w:rPr>
        <w:sectPr w:rsidR="003D4183" w:rsidSect="00FF5874">
          <w:pgSz w:w="11909" w:h="16834"/>
          <w:pgMar w:top="709" w:right="852" w:bottom="284" w:left="1418" w:header="720" w:footer="720" w:gutter="0"/>
          <w:cols w:space="60"/>
          <w:noEndnote/>
          <w:docGrid w:linePitch="326"/>
        </w:sectPr>
      </w:pPr>
    </w:p>
    <w:p w:rsidR="00FF5874" w:rsidRDefault="006558B5" w:rsidP="006558B5">
      <w:pPr>
        <w:tabs>
          <w:tab w:val="left" w:pos="7115"/>
        </w:tabs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                                                                   УТВЕРЖДЕН</w:t>
      </w:r>
    </w:p>
    <w:p w:rsidR="00FF5874" w:rsidRPr="006558B5" w:rsidRDefault="006558B5" w:rsidP="006558B5">
      <w:pPr>
        <w:tabs>
          <w:tab w:val="left" w:pos="7115"/>
        </w:tabs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постановлением Управления        </w:t>
      </w:r>
    </w:p>
    <w:p w:rsidR="00FF5874" w:rsidRPr="00FF5874" w:rsidRDefault="006558B5" w:rsidP="006558B5">
      <w:pPr>
        <w:tabs>
          <w:tab w:val="left" w:pos="7115"/>
        </w:tabs>
      </w:pPr>
      <w:r>
        <w:t xml:space="preserve">                                                                                                                   образованием Новолялинского</w:t>
      </w:r>
    </w:p>
    <w:p w:rsidR="00FF5874" w:rsidRPr="00FF5874" w:rsidRDefault="006558B5" w:rsidP="006558B5">
      <w:pPr>
        <w:tabs>
          <w:tab w:val="left" w:pos="7115"/>
        </w:tabs>
      </w:pPr>
      <w:r>
        <w:t xml:space="preserve">                                                                                                                   городского округа</w:t>
      </w:r>
    </w:p>
    <w:p w:rsidR="00FF5874" w:rsidRPr="00FF5874" w:rsidRDefault="006558B5" w:rsidP="006558B5">
      <w:pPr>
        <w:tabs>
          <w:tab w:val="left" w:pos="7115"/>
        </w:tabs>
      </w:pPr>
      <w:r>
        <w:t xml:space="preserve">                                                                                   </w:t>
      </w:r>
      <w:r w:rsidR="009D6C66">
        <w:t xml:space="preserve">                               </w:t>
      </w:r>
      <w:r w:rsidR="00EA5B92">
        <w:t xml:space="preserve"> от 14.04.2020 № 27</w:t>
      </w:r>
    </w:p>
    <w:p w:rsidR="00FF5874" w:rsidRPr="00FF5874" w:rsidRDefault="00FF5874" w:rsidP="00FF5874"/>
    <w:p w:rsidR="00FF5874" w:rsidRPr="00FF5874" w:rsidRDefault="00FF5874" w:rsidP="00FF5874"/>
    <w:p w:rsidR="00FF5874" w:rsidRDefault="00FF5874" w:rsidP="00FF5874"/>
    <w:p w:rsidR="00937548" w:rsidRPr="00937548" w:rsidRDefault="00FF5874" w:rsidP="00937548">
      <w:pPr>
        <w:jc w:val="center"/>
        <w:rPr>
          <w:b/>
          <w:sz w:val="28"/>
          <w:szCs w:val="28"/>
        </w:rPr>
      </w:pPr>
      <w:r w:rsidRPr="00937548">
        <w:rPr>
          <w:b/>
          <w:sz w:val="28"/>
          <w:szCs w:val="28"/>
        </w:rPr>
        <w:t>Порядок</w:t>
      </w:r>
    </w:p>
    <w:p w:rsidR="00FF5874" w:rsidRPr="00937548" w:rsidRDefault="00FF5874" w:rsidP="00937548">
      <w:pPr>
        <w:jc w:val="center"/>
        <w:rPr>
          <w:b/>
          <w:sz w:val="28"/>
          <w:szCs w:val="28"/>
        </w:rPr>
      </w:pPr>
      <w:r w:rsidRPr="00937548">
        <w:rPr>
          <w:b/>
          <w:sz w:val="28"/>
          <w:szCs w:val="28"/>
        </w:rPr>
        <w:t>назначения и выплаты денежной компенсации на обеспечение бесплатным питанием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</w:t>
      </w:r>
      <w:r w:rsidRPr="00937548">
        <w:rPr>
          <w:b/>
          <w:i/>
          <w:sz w:val="28"/>
          <w:szCs w:val="28"/>
        </w:rPr>
        <w:t xml:space="preserve"> </w:t>
      </w:r>
      <w:r w:rsidRPr="00937548">
        <w:rPr>
          <w:b/>
          <w:sz w:val="28"/>
          <w:szCs w:val="28"/>
        </w:rPr>
        <w:t>образовательных технологий в муниципальных общеобразовательных учреждениях Н</w:t>
      </w:r>
      <w:r w:rsidR="009D6C66">
        <w:rPr>
          <w:b/>
          <w:sz w:val="28"/>
          <w:szCs w:val="28"/>
        </w:rPr>
        <w:t>оволялинского городского округа</w:t>
      </w:r>
    </w:p>
    <w:p w:rsidR="00937548" w:rsidRDefault="00937548" w:rsidP="00FF5874">
      <w:pPr>
        <w:tabs>
          <w:tab w:val="left" w:pos="4009"/>
        </w:tabs>
      </w:pPr>
    </w:p>
    <w:p w:rsidR="00937548" w:rsidRPr="00937548" w:rsidRDefault="00937548" w:rsidP="00937548"/>
    <w:p w:rsidR="00937548" w:rsidRDefault="00937548" w:rsidP="00937548"/>
    <w:p w:rsidR="000F5E9E" w:rsidRDefault="00937548" w:rsidP="00274294">
      <w:pPr>
        <w:ind w:firstLine="708"/>
        <w:jc w:val="center"/>
        <w:rPr>
          <w:b/>
          <w:sz w:val="28"/>
          <w:szCs w:val="28"/>
        </w:rPr>
      </w:pPr>
      <w:r w:rsidRPr="00E34531">
        <w:rPr>
          <w:b/>
          <w:sz w:val="28"/>
          <w:szCs w:val="28"/>
        </w:rPr>
        <w:t>1. Общие положения</w:t>
      </w:r>
    </w:p>
    <w:p w:rsidR="00E34531" w:rsidRPr="00E34531" w:rsidRDefault="00E34531" w:rsidP="00274294">
      <w:pPr>
        <w:ind w:firstLine="708"/>
        <w:jc w:val="center"/>
        <w:rPr>
          <w:b/>
          <w:sz w:val="28"/>
          <w:szCs w:val="28"/>
        </w:rPr>
      </w:pPr>
    </w:p>
    <w:p w:rsidR="00937548" w:rsidRDefault="00937548" w:rsidP="00274294">
      <w:pPr>
        <w:ind w:firstLine="708"/>
        <w:jc w:val="both"/>
        <w:rPr>
          <w:sz w:val="28"/>
          <w:szCs w:val="28"/>
        </w:rPr>
      </w:pPr>
      <w:r w:rsidRPr="00274294">
        <w:rPr>
          <w:sz w:val="28"/>
          <w:szCs w:val="28"/>
        </w:rPr>
        <w:t>1. Настоящий порядок определяет механизм назначения и выплаты денежной компенсации на обеспечение бесплатным одноразовым питанием обучающихся (дети-сироты; дети, оставшиеся без попечения родителей, лица из числа детей-сирот и детей, оставшихся без попечения родителей; дети из семей, имеющих среднедушевой доход ниже величины прожиточного минимума, установленного в Свердловской области; дети из многодетных семей) (далее</w:t>
      </w:r>
      <w:r w:rsidR="005B2D24">
        <w:rPr>
          <w:sz w:val="28"/>
          <w:szCs w:val="28"/>
        </w:rPr>
        <w:t xml:space="preserve"> </w:t>
      </w:r>
      <w:r w:rsidRPr="00274294">
        <w:rPr>
          <w:sz w:val="28"/>
          <w:szCs w:val="28"/>
        </w:rPr>
        <w:t>- обучающиеся из числа отдельных категорий) и обеспечение бесплатным двухразовым питанием обучающихся с ограниченными возможностями здоровья, в том числе детей-инвалидов (дале</w:t>
      </w:r>
      <w:proofErr w:type="gramStart"/>
      <w:r w:rsidRPr="00274294">
        <w:rPr>
          <w:sz w:val="28"/>
          <w:szCs w:val="28"/>
        </w:rPr>
        <w:t>е-</w:t>
      </w:r>
      <w:proofErr w:type="gramEnd"/>
      <w:r w:rsidRPr="00274294">
        <w:rPr>
          <w:sz w:val="28"/>
          <w:szCs w:val="28"/>
        </w:rPr>
        <w:t xml:space="preserve"> обучающиеся с ОВЗ), </w:t>
      </w:r>
      <w:r w:rsidR="00274294" w:rsidRPr="00274294">
        <w:rPr>
          <w:sz w:val="28"/>
          <w:szCs w:val="28"/>
        </w:rPr>
        <w:t>осваивающих основные общеобразовательные программы с применением электронного обучения и дистанционных образовательных технологий (далее- денежная компенсация) в муниципальных общеобразовательных учреждениях Новолялинского городского округа</w:t>
      </w:r>
      <w:r w:rsidR="00274294">
        <w:rPr>
          <w:sz w:val="28"/>
          <w:szCs w:val="28"/>
        </w:rPr>
        <w:t xml:space="preserve">, порядок обращения родителей (законных представителей) обучающихся из числа отдельных категорий и (или) </w:t>
      </w:r>
      <w:proofErr w:type="gramStart"/>
      <w:r w:rsidR="00274294">
        <w:rPr>
          <w:sz w:val="28"/>
          <w:szCs w:val="28"/>
        </w:rPr>
        <w:t>обучающихся</w:t>
      </w:r>
      <w:proofErr w:type="gramEnd"/>
      <w:r w:rsidR="00274294">
        <w:rPr>
          <w:sz w:val="28"/>
          <w:szCs w:val="28"/>
        </w:rPr>
        <w:t xml:space="preserve"> с ОВЗ за получением денежной компенсации, порядок организации выплаты денежной компенсации.</w:t>
      </w:r>
    </w:p>
    <w:p w:rsidR="00E34531" w:rsidRDefault="00274294" w:rsidP="00274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>
        <w:rPr>
          <w:sz w:val="28"/>
          <w:szCs w:val="28"/>
        </w:rPr>
        <w:t xml:space="preserve">Денежная компенсация устанавливается родителем (законным представителем), проживающим совместно с обучающимися из числа отдельных категорий и (или) обучающимся с ОВЗ, осваивающими основные общеобразовательные программы с применением электронного обучения и дистанционных образовательных технологий в </w:t>
      </w:r>
      <w:r w:rsidR="009D6C66">
        <w:rPr>
          <w:sz w:val="28"/>
          <w:szCs w:val="28"/>
        </w:rPr>
        <w:t xml:space="preserve">муниципальных </w:t>
      </w:r>
      <w:r w:rsidR="00E34531">
        <w:rPr>
          <w:sz w:val="28"/>
          <w:szCs w:val="28"/>
        </w:rPr>
        <w:t>общеобразовательных учреждениях.</w:t>
      </w:r>
      <w:proofErr w:type="gramEnd"/>
    </w:p>
    <w:p w:rsidR="00274294" w:rsidRDefault="00E34531" w:rsidP="00274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 xml:space="preserve">Денежная компенсация выплачивается одному из родителей (законных представителей), проживающему совместно с обучающимся из числа отдельных категорий и (или) обучающимся с ОВЗ, осваивающим основные общеобразовательные программы с применением электронного обучения и дистанционных образовательных технологий в образовательных организациях, и </w:t>
      </w:r>
      <w:r>
        <w:rPr>
          <w:sz w:val="28"/>
          <w:szCs w:val="28"/>
        </w:rPr>
        <w:lastRenderedPageBreak/>
        <w:t>обратившемуся за получением денежной компенсации в порядке, предусмотренном разделом 2 настоящего порядка (далее - заявитель).</w:t>
      </w:r>
      <w:r w:rsidR="00274294">
        <w:rPr>
          <w:sz w:val="28"/>
          <w:szCs w:val="28"/>
        </w:rPr>
        <w:t xml:space="preserve"> </w:t>
      </w:r>
      <w:proofErr w:type="gramEnd"/>
    </w:p>
    <w:p w:rsidR="009D6C66" w:rsidRDefault="009D6C66" w:rsidP="00274294">
      <w:pPr>
        <w:ind w:firstLine="708"/>
        <w:jc w:val="both"/>
        <w:rPr>
          <w:sz w:val="28"/>
          <w:szCs w:val="28"/>
        </w:rPr>
      </w:pPr>
    </w:p>
    <w:p w:rsidR="00E34531" w:rsidRDefault="00E34531" w:rsidP="00E34531">
      <w:pPr>
        <w:ind w:firstLine="708"/>
        <w:jc w:val="center"/>
        <w:rPr>
          <w:b/>
          <w:sz w:val="28"/>
          <w:szCs w:val="28"/>
        </w:rPr>
      </w:pPr>
      <w:r w:rsidRPr="00E34531">
        <w:rPr>
          <w:b/>
          <w:sz w:val="28"/>
          <w:szCs w:val="28"/>
        </w:rPr>
        <w:t>2. Порядок обращения родителей (законных представителей) обучающихся из числа отдельных категорий и (или) обучающихся с ОВЗ за получением денежной компенсации</w:t>
      </w:r>
    </w:p>
    <w:p w:rsidR="00E34531" w:rsidRDefault="00E34531" w:rsidP="00E34531">
      <w:pPr>
        <w:ind w:firstLine="708"/>
        <w:rPr>
          <w:b/>
          <w:sz w:val="28"/>
          <w:szCs w:val="28"/>
        </w:rPr>
      </w:pPr>
    </w:p>
    <w:p w:rsidR="00E34531" w:rsidRDefault="00E34531" w:rsidP="00E34531">
      <w:pPr>
        <w:ind w:firstLine="708"/>
        <w:jc w:val="both"/>
        <w:rPr>
          <w:sz w:val="28"/>
          <w:szCs w:val="28"/>
        </w:rPr>
      </w:pPr>
      <w:r w:rsidRPr="00E34531">
        <w:rPr>
          <w:sz w:val="28"/>
          <w:szCs w:val="28"/>
        </w:rPr>
        <w:t>4. Для получения денежной компенсации заявитель в период реализации образовательных программ с применением электронного обучения</w:t>
      </w:r>
      <w:r>
        <w:rPr>
          <w:sz w:val="28"/>
          <w:szCs w:val="28"/>
        </w:rPr>
        <w:t xml:space="preserve"> и дистанционных образовательных технологий обращается в </w:t>
      </w:r>
      <w:r w:rsidR="00A90681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общеобразовательное учреждение с заявлением о получении денежной компенсации (далее – заявление).</w:t>
      </w:r>
    </w:p>
    <w:p w:rsidR="00E34531" w:rsidRDefault="00E34531" w:rsidP="00E34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оснований для получения денежной компенсации в течение учебного года заявление представляется со дня возникновения данных оснований.</w:t>
      </w:r>
    </w:p>
    <w:p w:rsidR="00E34531" w:rsidRDefault="00E34531" w:rsidP="00E34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Для получения денежной компенсации заявитель представляет в </w:t>
      </w:r>
      <w:r w:rsidR="00A90681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общеобразовательное учреждение следующие документы:</w:t>
      </w:r>
    </w:p>
    <w:p w:rsidR="00E34531" w:rsidRDefault="00E34531" w:rsidP="00990D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</w:t>
      </w:r>
      <w:r w:rsidR="00990DED">
        <w:rPr>
          <w:sz w:val="28"/>
          <w:szCs w:val="28"/>
        </w:rPr>
        <w:t xml:space="preserve"> с согласием на обработку персональных данных заявителя, обучающегося из числа отдельных категорий и (или) обучающегося с ОВЗ в соответствии с законодательством Российской Федерации</w:t>
      </w:r>
      <w:r>
        <w:rPr>
          <w:sz w:val="28"/>
          <w:szCs w:val="28"/>
        </w:rPr>
        <w:t>;</w:t>
      </w:r>
    </w:p>
    <w:p w:rsidR="00E34531" w:rsidRDefault="00E34531" w:rsidP="00E34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копию паспорта или иного документа, удостоверяющего личность заявителя;</w:t>
      </w:r>
    </w:p>
    <w:p w:rsidR="00E34531" w:rsidRDefault="00E34531" w:rsidP="00E34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копию документа, подтверждающего место пребывания (жительства) заявителя на территории Свердловской области</w:t>
      </w:r>
      <w:r w:rsidR="00990DED">
        <w:rPr>
          <w:sz w:val="28"/>
          <w:szCs w:val="28"/>
        </w:rPr>
        <w:t xml:space="preserve"> (копию страницы паспорта заявителя  с пропиской)</w:t>
      </w:r>
      <w:r>
        <w:rPr>
          <w:sz w:val="28"/>
          <w:szCs w:val="28"/>
        </w:rPr>
        <w:t>;</w:t>
      </w:r>
    </w:p>
    <w:p w:rsidR="00E34531" w:rsidRDefault="00E34531" w:rsidP="00E34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90681">
        <w:rPr>
          <w:sz w:val="28"/>
          <w:szCs w:val="28"/>
        </w:rPr>
        <w:t>копию свидетельства о рождении ребенка заявителя, в отношении которого назначается денежная компенсация;</w:t>
      </w:r>
    </w:p>
    <w:p w:rsidR="00A90681" w:rsidRDefault="00A90681" w:rsidP="00E34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банковских реквизитах и номере лицевого счета заявителя, открытого в кредитной организации Россий</w:t>
      </w:r>
      <w:r w:rsidR="00990DED">
        <w:rPr>
          <w:sz w:val="28"/>
          <w:szCs w:val="28"/>
        </w:rPr>
        <w:t>ской Федерации на имя заявителя</w:t>
      </w:r>
      <w:r w:rsidR="00A95423">
        <w:rPr>
          <w:sz w:val="28"/>
          <w:szCs w:val="28"/>
        </w:rPr>
        <w:t xml:space="preserve"> (копия страницы </w:t>
      </w:r>
      <w:r w:rsidR="009D6C66">
        <w:rPr>
          <w:sz w:val="28"/>
          <w:szCs w:val="28"/>
        </w:rPr>
        <w:t xml:space="preserve"> докум</w:t>
      </w:r>
      <w:r w:rsidR="00A95423">
        <w:rPr>
          <w:sz w:val="28"/>
          <w:szCs w:val="28"/>
        </w:rPr>
        <w:t xml:space="preserve">ента с банковскими реквизитами: </w:t>
      </w:r>
      <w:r w:rsidR="009D6C66">
        <w:rPr>
          <w:sz w:val="28"/>
          <w:szCs w:val="28"/>
        </w:rPr>
        <w:t xml:space="preserve">онлайн – выписка банка, копия </w:t>
      </w:r>
      <w:r w:rsidR="00A95423">
        <w:rPr>
          <w:sz w:val="28"/>
          <w:szCs w:val="28"/>
        </w:rPr>
        <w:t>страницы сберегательной книжки, копия выписки банка лицевого счета заявителя)</w:t>
      </w:r>
      <w:r w:rsidR="00990DED">
        <w:rPr>
          <w:sz w:val="28"/>
          <w:szCs w:val="28"/>
        </w:rPr>
        <w:t>.</w:t>
      </w:r>
    </w:p>
    <w:p w:rsidR="00990DED" w:rsidRDefault="00A90681" w:rsidP="00E915A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Заявитель предоставляет </w:t>
      </w:r>
      <w:r w:rsidR="00990DED">
        <w:rPr>
          <w:sz w:val="28"/>
          <w:szCs w:val="28"/>
        </w:rPr>
        <w:t>в сканированном виде заявление</w:t>
      </w:r>
      <w:r w:rsidR="00990DED" w:rsidRPr="00990DED">
        <w:rPr>
          <w:sz w:val="28"/>
          <w:szCs w:val="28"/>
        </w:rPr>
        <w:t xml:space="preserve"> </w:t>
      </w:r>
      <w:r w:rsidR="00990DED">
        <w:rPr>
          <w:sz w:val="28"/>
          <w:szCs w:val="28"/>
        </w:rPr>
        <w:t xml:space="preserve">с согласием на обработку персональных данных заявителя, обучающегося из числа отдельных категорий и (или) обучающегося с ОВЗ в соответствии с законодательством Российской Федерации (далее – заявление)  на электронную почту муниципального общеобразовательного учреждения, остальные документы с оригиналом заявления  предоставляются в муниципальное общеобразовательное учреждение после </w:t>
      </w:r>
      <w:r w:rsidR="00A95423">
        <w:rPr>
          <w:sz w:val="28"/>
          <w:szCs w:val="28"/>
        </w:rPr>
        <w:t xml:space="preserve">отмены </w:t>
      </w:r>
      <w:r w:rsidR="00990DED">
        <w:rPr>
          <w:sz w:val="28"/>
          <w:szCs w:val="28"/>
        </w:rPr>
        <w:t xml:space="preserve">режима </w:t>
      </w:r>
      <w:r w:rsidR="00E915A4">
        <w:rPr>
          <w:sz w:val="28"/>
          <w:szCs w:val="28"/>
        </w:rPr>
        <w:t>повышенной готовности</w:t>
      </w:r>
      <w:r w:rsidR="00A95423">
        <w:rPr>
          <w:sz w:val="28"/>
          <w:szCs w:val="28"/>
        </w:rPr>
        <w:t xml:space="preserve"> на территории Свердловской области</w:t>
      </w:r>
      <w:r w:rsidR="00E915A4">
        <w:rPr>
          <w:sz w:val="28"/>
          <w:szCs w:val="28"/>
        </w:rPr>
        <w:t>.</w:t>
      </w:r>
      <w:proofErr w:type="gramEnd"/>
    </w:p>
    <w:p w:rsidR="00EA5B92" w:rsidRDefault="00A90681" w:rsidP="00E34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Решение об установлении денежной компенсации оформляется приказом муниципального общеобразовательного учреждения в течение 5 рабочих дней со дня представления заявителем </w:t>
      </w:r>
      <w:r w:rsidR="00A95423">
        <w:rPr>
          <w:sz w:val="28"/>
          <w:szCs w:val="28"/>
        </w:rPr>
        <w:t>заявления</w:t>
      </w:r>
      <w:r w:rsidR="00EA5B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95423" w:rsidRDefault="00A95423" w:rsidP="00E34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течении 3 последующих дней руководитель муниципального общеобразовательного учреждения предоставляет в централизованную бухгалтерию МКУ НГО «Информационно - методический центр» приказ и сведения о банковских реквизитов заявителей для осуществления выплаты денежной компенсации.</w:t>
      </w:r>
    </w:p>
    <w:p w:rsidR="00A90681" w:rsidRDefault="00A90681" w:rsidP="00E34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Муниципальное общеобразовательное учреждение принимает решение об отказе в выплате денежной компенсации в случае, если:</w:t>
      </w:r>
    </w:p>
    <w:p w:rsidR="00A90681" w:rsidRDefault="00A90681" w:rsidP="00E3453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1) за получением денежной компенсации обратилось лицо, не являющееся родителем (законным представителем) обучающегося из числа отдельных категорий и (или) обучающегося с ОВЗ;</w:t>
      </w:r>
      <w:proofErr w:type="gramEnd"/>
    </w:p>
    <w:p w:rsidR="00A90681" w:rsidRDefault="00A90681" w:rsidP="00E34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заявителем представлен неполный пакет документов, указанных в части первой пункта 5 настоящего порядка;</w:t>
      </w:r>
    </w:p>
    <w:p w:rsidR="00A90681" w:rsidRDefault="00A90681" w:rsidP="00E34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представленных заявителем документах содержатся недостоверные сведения.</w:t>
      </w:r>
    </w:p>
    <w:p w:rsidR="00A90681" w:rsidRDefault="00A90681" w:rsidP="00E34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о принятом </w:t>
      </w:r>
      <w:proofErr w:type="gramStart"/>
      <w:r>
        <w:rPr>
          <w:sz w:val="28"/>
          <w:szCs w:val="28"/>
        </w:rPr>
        <w:t>решении</w:t>
      </w:r>
      <w:proofErr w:type="gramEnd"/>
      <w:r>
        <w:rPr>
          <w:sz w:val="28"/>
          <w:szCs w:val="28"/>
        </w:rPr>
        <w:t xml:space="preserve"> об отказе в выплате денежной компенсации уведомляется руководителем </w:t>
      </w:r>
      <w:r w:rsidR="00ED3143">
        <w:rPr>
          <w:sz w:val="28"/>
          <w:szCs w:val="28"/>
        </w:rPr>
        <w:t>муниципального общеобразовательного учреждения в течение 3 рабочих дней со дня представления заявителем документов, указанных в части первой пункта 5 настоящего порядка, с указанием причины отказа.</w:t>
      </w:r>
    </w:p>
    <w:p w:rsidR="00ED3143" w:rsidRDefault="00ED3143" w:rsidP="00E34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Основаниями для прекращения выплаты денежной компенсации являются:</w:t>
      </w:r>
    </w:p>
    <w:p w:rsidR="00FC554D" w:rsidRDefault="00ED3143" w:rsidP="00E34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отмена реализации основных общеобразовательных программ с применением электронного обучения и дистанционных образовательных технологий </w:t>
      </w:r>
      <w:r w:rsidR="00FC554D">
        <w:rPr>
          <w:sz w:val="28"/>
          <w:szCs w:val="28"/>
        </w:rPr>
        <w:t xml:space="preserve">в связи с окончанием периода действия на территории Свердловской области режима повышенной готовности и </w:t>
      </w:r>
      <w:proofErr w:type="gramStart"/>
      <w:r w:rsidR="00FC554D">
        <w:rPr>
          <w:sz w:val="28"/>
          <w:szCs w:val="28"/>
        </w:rPr>
        <w:t>принятия</w:t>
      </w:r>
      <w:proofErr w:type="gramEnd"/>
      <w:r w:rsidR="00FC554D">
        <w:rPr>
          <w:sz w:val="28"/>
          <w:szCs w:val="28"/>
        </w:rPr>
        <w:t xml:space="preserve"> дополнительных мер по защите населения от новой </w:t>
      </w:r>
      <w:proofErr w:type="spellStart"/>
      <w:r w:rsidR="00FC554D">
        <w:rPr>
          <w:sz w:val="28"/>
          <w:szCs w:val="28"/>
        </w:rPr>
        <w:t>коронавирусной</w:t>
      </w:r>
      <w:proofErr w:type="spellEnd"/>
      <w:r w:rsidR="00FC554D">
        <w:rPr>
          <w:sz w:val="28"/>
          <w:szCs w:val="28"/>
        </w:rPr>
        <w:t xml:space="preserve"> инфекции (2019 – </w:t>
      </w:r>
      <w:proofErr w:type="spellStart"/>
      <w:r w:rsidR="00FC554D">
        <w:rPr>
          <w:sz w:val="28"/>
          <w:szCs w:val="28"/>
        </w:rPr>
        <w:t>nCoV</w:t>
      </w:r>
      <w:proofErr w:type="spellEnd"/>
      <w:r w:rsidR="00FC554D">
        <w:rPr>
          <w:sz w:val="28"/>
          <w:szCs w:val="28"/>
        </w:rPr>
        <w:t>);</w:t>
      </w:r>
    </w:p>
    <w:p w:rsidR="00ED3143" w:rsidRDefault="00FC554D" w:rsidP="00E34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лишение или ограничение родительских прав (прекращение прав и обязанностей опекуна или попечителя); </w:t>
      </w:r>
    </w:p>
    <w:p w:rsidR="00FC554D" w:rsidRDefault="00FC554D" w:rsidP="00E34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выезд обучающегося из числа отдельных категорий и (или) обучающегося с ОВЗ на постоянное место жительства за пределы Свердловской области;</w:t>
      </w:r>
    </w:p>
    <w:p w:rsidR="00FC554D" w:rsidRDefault="00FC554D" w:rsidP="00E34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прекращение образовательных отношений между муниципальным общеобразовательным учреждением, обучающимся и заявителем;</w:t>
      </w:r>
    </w:p>
    <w:p w:rsidR="00FC554D" w:rsidRDefault="00FC554D" w:rsidP="00E34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убытие обучающегося из числа отдельных категорий и (или) обучающегося</w:t>
      </w:r>
      <w:r w:rsidR="005D680B">
        <w:rPr>
          <w:sz w:val="28"/>
          <w:szCs w:val="28"/>
        </w:rPr>
        <w:t xml:space="preserve"> с ОВЗ на длительное лечение (на 21 день или более) в период реализации основных общеобразовательных программ с применением электронного обучения и дистанционных образовательных технологий на основании правового акта муниципального общеобразовательного учреждения;</w:t>
      </w:r>
    </w:p>
    <w:p w:rsidR="005D680B" w:rsidRDefault="005D680B" w:rsidP="00E34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обращение заявителя с заявлением о прекращении выплаты денежной компенсации.</w:t>
      </w:r>
    </w:p>
    <w:p w:rsidR="005D680B" w:rsidRDefault="005D680B" w:rsidP="00E34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В случае наступления обстоятельств, предусмотренных подпунктами 2, 4, 5, 7 и 8 пункта 8 настоящего порядка, заявитель обязан сообщить о таких обстоятельствах в муниципальное общеобразовательное учреждение в течение 5 календарных дней со дня их наступления.</w:t>
      </w:r>
    </w:p>
    <w:p w:rsidR="005D680B" w:rsidRDefault="005D680B" w:rsidP="00E34531">
      <w:pPr>
        <w:ind w:firstLine="708"/>
        <w:jc w:val="both"/>
        <w:rPr>
          <w:sz w:val="28"/>
          <w:szCs w:val="28"/>
        </w:rPr>
      </w:pPr>
    </w:p>
    <w:p w:rsidR="005D680B" w:rsidRPr="005D680B" w:rsidRDefault="005D680B" w:rsidP="00990DED">
      <w:pPr>
        <w:ind w:firstLine="708"/>
        <w:jc w:val="center"/>
        <w:rPr>
          <w:b/>
          <w:sz w:val="28"/>
          <w:szCs w:val="28"/>
        </w:rPr>
      </w:pPr>
      <w:r w:rsidRPr="005D680B">
        <w:rPr>
          <w:b/>
          <w:sz w:val="28"/>
          <w:szCs w:val="28"/>
        </w:rPr>
        <w:t>3. Порядок организации выплаты денежной компенсации</w:t>
      </w:r>
    </w:p>
    <w:p w:rsidR="00E34531" w:rsidRDefault="00E34531">
      <w:pPr>
        <w:ind w:firstLine="708"/>
        <w:jc w:val="both"/>
        <w:rPr>
          <w:sz w:val="28"/>
          <w:szCs w:val="28"/>
        </w:rPr>
      </w:pPr>
    </w:p>
    <w:p w:rsidR="005D680B" w:rsidRDefault="005D68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В случае принятия муниципальным общеобразовательным учреждением решения о выплате денежной компенсации для обучающихся из числа отдельных категорий и (или) обучающихся с ОВЗ ее выплата устанавливается со дня начала реализации основных общеобразовательных программ с применением электронного обучения и дистанционных образовательных технологий в данной организации.</w:t>
      </w:r>
    </w:p>
    <w:p w:rsidR="005D680B" w:rsidRDefault="005D68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 xml:space="preserve">Денежная компенсация выплачивается исходя из количества </w:t>
      </w:r>
      <w:r w:rsidR="006C6A98">
        <w:rPr>
          <w:sz w:val="28"/>
          <w:szCs w:val="28"/>
        </w:rPr>
        <w:t>дней реализации основных общеобразовательных программ с применением  электронного обучения и дистанционных образовательных технологий для обучающегося из числа отдельных категорий и (или) обучающегося с ОВЗ.</w:t>
      </w:r>
      <w:proofErr w:type="gramEnd"/>
    </w:p>
    <w:p w:rsidR="00A95423" w:rsidRDefault="00A954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фактических дней, в которые организована реализация основных общеобразовательных программ с применением электронного обучения и дистанционных образовательных технологий указывается в приказе руководителя муниципального общеобразовательного учреждения по каждому ученику напротив его инициалов.</w:t>
      </w:r>
    </w:p>
    <w:p w:rsidR="00A95423" w:rsidRDefault="00A954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в приказе руководителя муниципального общеобразовательного учреждения </w:t>
      </w:r>
      <w:r w:rsidR="00AA5E64">
        <w:rPr>
          <w:sz w:val="28"/>
          <w:szCs w:val="28"/>
        </w:rPr>
        <w:t>рядом с количеством фактических дней обучения ученика указываются инициалы заявителя.</w:t>
      </w:r>
    </w:p>
    <w:p w:rsidR="006C6A98" w:rsidRDefault="006C6A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Выплата денежной компенсации осуществляется муниципальным общеобразовательным учреждением путем перечисления денежных средств на лицевой счет заявителя, открытый в кредитной организации Российской Федерации на имя заявителя.</w:t>
      </w:r>
    </w:p>
    <w:p w:rsidR="006C6A98" w:rsidRDefault="006C6A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Выплата денежной компенсации прекращается со дня наступления обстоятельств, указанных в пункте 8 настоящего порядка, и выплачивается за фактические дни, в которые организована реализация основных общеобразовательных программ с применением электронного обучения и дистанционных образовательных технологий в текущем месяце. </w:t>
      </w:r>
    </w:p>
    <w:p w:rsidR="006C6A98" w:rsidRDefault="006C6A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Перечисление денежной компенсации производится не позднее 22-го числа каждого месяца, следующего за месяцем, в котором осуществлялась реализация основных общеобразовательных программ с применением электронного обучения и дистанционных образовательных технологий, начиная с месяца, следующего за месяцем принятия решения о выплате денежной </w:t>
      </w:r>
      <w:r w:rsidR="00B80C15">
        <w:rPr>
          <w:sz w:val="28"/>
          <w:szCs w:val="28"/>
        </w:rPr>
        <w:t>компенсации.</w:t>
      </w:r>
    </w:p>
    <w:p w:rsidR="00B80C15" w:rsidRDefault="00B80C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Денежная компенсация, излишне выплаченная заявителю вследствие непредставления или несвоевременного представления заявителем сведений для перечисления денежной компенсации, а также представления документов, содержащих заведомо недостоверные сведения, подлежит удержанию из сумм последующих денежных компенсаций в соответствии с пунктом 16 настоящего порядка, а при прекращении выплаты денежной компенсации возмещается получателем добровольно.</w:t>
      </w:r>
    </w:p>
    <w:p w:rsidR="00B80C15" w:rsidRDefault="00B80C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Удержание излишне выплаченной суммы денежной компенсации производится при получении согласия заявителя в сроки, установленные в уведомлении муниципального общеобразовательного учреждения. В случае непредставления заявителем согласия в установленные в уведомлении сроки удержание излишне выплаченных сумм из сумм последующих денежных компенсаций производится в соответствии с пунктом 17 настоящего порядка.</w:t>
      </w:r>
    </w:p>
    <w:p w:rsidR="00B80C15" w:rsidRDefault="00B80C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В случае отказа заявителя от удержания излишне полученной суммы денежной компенсации из сумм последующих денежных компенсаций или от ее добровольного возврата она подлежит взысканию в судебном порядке в соответствии с законодательством Российской Федерации.  </w:t>
      </w:r>
    </w:p>
    <w:p w:rsidR="00A32372" w:rsidRDefault="00A32372">
      <w:pPr>
        <w:ind w:firstLine="708"/>
        <w:jc w:val="both"/>
        <w:rPr>
          <w:sz w:val="28"/>
          <w:szCs w:val="28"/>
        </w:rPr>
      </w:pPr>
    </w:p>
    <w:p w:rsidR="00A32372" w:rsidRDefault="00A32372">
      <w:pPr>
        <w:ind w:firstLine="708"/>
        <w:jc w:val="both"/>
        <w:rPr>
          <w:sz w:val="28"/>
          <w:szCs w:val="28"/>
        </w:rPr>
      </w:pPr>
    </w:p>
    <w:p w:rsidR="00A32372" w:rsidRDefault="00A32372">
      <w:pPr>
        <w:ind w:firstLine="708"/>
        <w:jc w:val="both"/>
        <w:rPr>
          <w:sz w:val="28"/>
          <w:szCs w:val="28"/>
        </w:rPr>
      </w:pPr>
    </w:p>
    <w:p w:rsidR="00A32372" w:rsidRDefault="00A32372" w:rsidP="00AA5E64">
      <w:pPr>
        <w:jc w:val="both"/>
        <w:rPr>
          <w:sz w:val="28"/>
          <w:szCs w:val="28"/>
        </w:rPr>
      </w:pPr>
    </w:p>
    <w:p w:rsidR="00AA5E64" w:rsidRDefault="00AA5E64" w:rsidP="00AA5E64">
      <w:pPr>
        <w:jc w:val="both"/>
        <w:rPr>
          <w:sz w:val="28"/>
          <w:szCs w:val="28"/>
        </w:rPr>
      </w:pPr>
    </w:p>
    <w:p w:rsidR="00EA5B92" w:rsidRDefault="00EA5B92" w:rsidP="00AA5E64">
      <w:pPr>
        <w:jc w:val="both"/>
        <w:rPr>
          <w:sz w:val="28"/>
          <w:szCs w:val="28"/>
        </w:rPr>
      </w:pPr>
    </w:p>
    <w:p w:rsidR="00EA5B92" w:rsidRDefault="00EA5B92" w:rsidP="00AA5E64">
      <w:pPr>
        <w:jc w:val="both"/>
        <w:rPr>
          <w:sz w:val="28"/>
          <w:szCs w:val="28"/>
        </w:rPr>
      </w:pPr>
    </w:p>
    <w:p w:rsidR="005B2D24" w:rsidRDefault="005B2D24" w:rsidP="005B2D24">
      <w:pPr>
        <w:tabs>
          <w:tab w:val="left" w:pos="7115"/>
        </w:tabs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                                                                   УТВЕРЖДЕН</w:t>
      </w:r>
    </w:p>
    <w:p w:rsidR="005B2D24" w:rsidRPr="006558B5" w:rsidRDefault="005B2D24" w:rsidP="005B2D24">
      <w:pPr>
        <w:tabs>
          <w:tab w:val="left" w:pos="7115"/>
        </w:tabs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постановлением Управления        </w:t>
      </w:r>
    </w:p>
    <w:p w:rsidR="005B2D24" w:rsidRPr="00FF5874" w:rsidRDefault="005B2D24" w:rsidP="005B2D24">
      <w:pPr>
        <w:tabs>
          <w:tab w:val="left" w:pos="7115"/>
        </w:tabs>
      </w:pPr>
      <w:r>
        <w:t xml:space="preserve">                                                                                                                   образованием Новолялинского</w:t>
      </w:r>
    </w:p>
    <w:p w:rsidR="005B2D24" w:rsidRPr="00FF5874" w:rsidRDefault="005B2D24" w:rsidP="005B2D24">
      <w:pPr>
        <w:tabs>
          <w:tab w:val="left" w:pos="7115"/>
        </w:tabs>
      </w:pPr>
      <w:r>
        <w:t xml:space="preserve">                                                                                                                   городского округа</w:t>
      </w:r>
    </w:p>
    <w:p w:rsidR="00A32372" w:rsidRPr="005B2D24" w:rsidRDefault="005B2D24" w:rsidP="005B2D24">
      <w:pPr>
        <w:tabs>
          <w:tab w:val="left" w:pos="7115"/>
        </w:tabs>
      </w:pPr>
      <w:r>
        <w:t xml:space="preserve">                                                                                                   </w:t>
      </w:r>
      <w:r w:rsidR="00EA5B92">
        <w:t xml:space="preserve">                 от  14.04.2020 № 27</w:t>
      </w:r>
    </w:p>
    <w:p w:rsidR="00A32372" w:rsidRDefault="00A32372">
      <w:pPr>
        <w:ind w:firstLine="708"/>
        <w:jc w:val="both"/>
        <w:rPr>
          <w:sz w:val="28"/>
          <w:szCs w:val="28"/>
        </w:rPr>
      </w:pPr>
    </w:p>
    <w:p w:rsidR="00A32372" w:rsidRDefault="00A32372">
      <w:pPr>
        <w:ind w:firstLine="708"/>
        <w:jc w:val="both"/>
        <w:rPr>
          <w:sz w:val="28"/>
          <w:szCs w:val="28"/>
        </w:rPr>
      </w:pPr>
    </w:p>
    <w:p w:rsidR="00A32372" w:rsidRPr="00A32372" w:rsidRDefault="00A32372" w:rsidP="00A32372">
      <w:pPr>
        <w:pStyle w:val="ConsPlusNormal"/>
        <w:jc w:val="center"/>
        <w:rPr>
          <w:b/>
        </w:rPr>
      </w:pPr>
      <w:r w:rsidRPr="00A32372">
        <w:rPr>
          <w:b/>
        </w:rPr>
        <w:t>Порядок определения размера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общеобразовательных учреждениях Новолялинского городского округа.</w:t>
      </w:r>
    </w:p>
    <w:p w:rsidR="00A32372" w:rsidRPr="00A32372" w:rsidRDefault="00A32372" w:rsidP="00A32372">
      <w:pPr>
        <w:ind w:firstLine="708"/>
        <w:jc w:val="center"/>
        <w:rPr>
          <w:b/>
          <w:sz w:val="28"/>
          <w:szCs w:val="28"/>
        </w:rPr>
      </w:pPr>
    </w:p>
    <w:p w:rsidR="00A32372" w:rsidRDefault="00A32372">
      <w:pPr>
        <w:ind w:firstLine="708"/>
        <w:jc w:val="both"/>
        <w:rPr>
          <w:sz w:val="28"/>
          <w:szCs w:val="28"/>
        </w:rPr>
      </w:pPr>
    </w:p>
    <w:p w:rsidR="00A32372" w:rsidRDefault="00A323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определяет механизм определения размера денежной компенсации на обеспечение бесплатным одноразовым питанием обучающихся (дети-сироты; дети, оставшиеся без попечения родителей, лица из числа детей-сирот и детей, оставшихся без попечения родителей; детей из семей, имеющих среднедушевой доход ниже величины прожиточного минимума, установленного в Свердловской области; </w:t>
      </w:r>
      <w:proofErr w:type="gramStart"/>
      <w:r>
        <w:rPr>
          <w:sz w:val="28"/>
          <w:szCs w:val="28"/>
        </w:rPr>
        <w:t xml:space="preserve">дети из многодетных семей) (далее - обучающиеся из числа отдельных категорий) и обеспечением бесплатным двухразовым питанием обучающихся с ограниченными возможностями здоровья, в том числе детей-инвалидов (далее - обучающиеся с ОВЗ), осваивающих основные общеобразовательные программы с применением электронного обучения и дистанционных образовательных технологий (далее – денежная компенсация) в муниципальных </w:t>
      </w:r>
      <w:r w:rsidR="00AA5E64">
        <w:rPr>
          <w:sz w:val="28"/>
          <w:szCs w:val="28"/>
        </w:rPr>
        <w:t>общеобразовательных учреждениях</w:t>
      </w:r>
      <w:r>
        <w:rPr>
          <w:sz w:val="28"/>
          <w:szCs w:val="28"/>
        </w:rPr>
        <w:t>.</w:t>
      </w:r>
      <w:proofErr w:type="gramEnd"/>
    </w:p>
    <w:p w:rsidR="00A32372" w:rsidRDefault="00A323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Размер денежной компенсации для обучающегося из числа отдельных категорий, осваивающего образовательные программы начального общего образования с применением электронного обучения и дистанционных образовательных технологий в муниципальном общеобразовательном учреждении, определяется по формуле</w:t>
      </w:r>
      <w:proofErr w:type="gramEnd"/>
    </w:p>
    <w:p w:rsidR="00A32372" w:rsidRDefault="002B02C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Дкн</w:t>
      </w:r>
      <w:proofErr w:type="spellEnd"/>
      <w:r>
        <w:rPr>
          <w:sz w:val="28"/>
          <w:szCs w:val="28"/>
        </w:rPr>
        <w:t>=</w:t>
      </w:r>
      <w:proofErr w:type="spellStart"/>
      <w:r>
        <w:rPr>
          <w:sz w:val="28"/>
          <w:szCs w:val="28"/>
        </w:rPr>
        <w:t>Днн</w:t>
      </w:r>
      <w:proofErr w:type="spellEnd"/>
      <w:r>
        <w:rPr>
          <w:sz w:val="28"/>
          <w:szCs w:val="28"/>
        </w:rPr>
        <w:t xml:space="preserve"> х </w:t>
      </w:r>
      <w:proofErr w:type="spellStart"/>
      <w:proofErr w:type="gramStart"/>
      <w:r>
        <w:rPr>
          <w:sz w:val="28"/>
          <w:szCs w:val="28"/>
        </w:rPr>
        <w:t>S</w:t>
      </w:r>
      <w:proofErr w:type="gramEnd"/>
      <w:r>
        <w:rPr>
          <w:sz w:val="28"/>
          <w:szCs w:val="28"/>
        </w:rPr>
        <w:t>нн</w:t>
      </w:r>
      <w:proofErr w:type="spellEnd"/>
      <w:r>
        <w:rPr>
          <w:sz w:val="28"/>
          <w:szCs w:val="28"/>
        </w:rPr>
        <w:t>, где:</w:t>
      </w:r>
    </w:p>
    <w:p w:rsidR="002B02C0" w:rsidRDefault="002B02C0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Дкн</w:t>
      </w:r>
      <w:proofErr w:type="spellEnd"/>
      <w:r>
        <w:rPr>
          <w:sz w:val="28"/>
          <w:szCs w:val="28"/>
        </w:rPr>
        <w:t xml:space="preserve"> – размер денежной компенсации для обучающегося из числа отдельных категорий, осваивающего образовательные программы начального  общего образования с применением электронного обучения и дистанционных образовательных технологий в муниципальном общеобразовательном учреждении, рублей;</w:t>
      </w:r>
      <w:proofErr w:type="gramEnd"/>
    </w:p>
    <w:p w:rsidR="002B02C0" w:rsidRDefault="002B02C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Днн</w:t>
      </w:r>
      <w:proofErr w:type="spellEnd"/>
      <w:r>
        <w:rPr>
          <w:sz w:val="28"/>
          <w:szCs w:val="28"/>
        </w:rPr>
        <w:t xml:space="preserve"> – количество дней, в которые обучающимся из числа отдельных категорий осуществлялось освоение образовательных программ начального общего образования с применением электронного обучения и дистанционных образовательных технологий, организованных муниципальным </w:t>
      </w:r>
      <w:r w:rsidR="0080760F">
        <w:rPr>
          <w:sz w:val="28"/>
          <w:szCs w:val="28"/>
        </w:rPr>
        <w:t>общеобразовательным учреждением</w:t>
      </w:r>
      <w:r w:rsidR="0095168A">
        <w:rPr>
          <w:sz w:val="28"/>
          <w:szCs w:val="28"/>
        </w:rPr>
        <w:t>, дней</w:t>
      </w:r>
      <w:r w:rsidR="0080760F">
        <w:rPr>
          <w:sz w:val="28"/>
          <w:szCs w:val="28"/>
        </w:rPr>
        <w:t>;</w:t>
      </w:r>
    </w:p>
    <w:p w:rsidR="0095168A" w:rsidRDefault="009516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proofErr w:type="spellStart"/>
      <w:r w:rsidRPr="0095168A">
        <w:rPr>
          <w:sz w:val="28"/>
          <w:szCs w:val="28"/>
        </w:rPr>
        <w:t>нн</w:t>
      </w:r>
      <w:proofErr w:type="spellEnd"/>
      <w:r w:rsidRPr="0095168A">
        <w:rPr>
          <w:sz w:val="28"/>
          <w:szCs w:val="28"/>
        </w:rPr>
        <w:t xml:space="preserve"> – средняя </w:t>
      </w:r>
      <w:r>
        <w:rPr>
          <w:sz w:val="28"/>
          <w:szCs w:val="28"/>
        </w:rPr>
        <w:t xml:space="preserve">стоимость одноразового питания на одного обучающегося, осваивающего образовательные программы начального общего образования </w:t>
      </w:r>
      <w:r w:rsidR="00434D13">
        <w:rPr>
          <w:sz w:val="28"/>
          <w:szCs w:val="28"/>
        </w:rPr>
        <w:t>в муниципальном общеобразовательном учреждении (</w:t>
      </w:r>
      <w:r w:rsidR="001612F7">
        <w:rPr>
          <w:sz w:val="28"/>
          <w:szCs w:val="28"/>
        </w:rPr>
        <w:t xml:space="preserve">в муниципальных общеобразовательных учреждениях, расположенных в сельской местности </w:t>
      </w:r>
      <w:proofErr w:type="gramStart"/>
      <w:r w:rsidR="001612F7">
        <w:rPr>
          <w:sz w:val="28"/>
          <w:szCs w:val="28"/>
        </w:rPr>
        <w:t>–  60</w:t>
      </w:r>
      <w:proofErr w:type="gramEnd"/>
      <w:r w:rsidR="001612F7">
        <w:rPr>
          <w:sz w:val="28"/>
          <w:szCs w:val="28"/>
        </w:rPr>
        <w:t xml:space="preserve"> </w:t>
      </w:r>
      <w:r w:rsidR="001612F7">
        <w:rPr>
          <w:sz w:val="28"/>
          <w:szCs w:val="28"/>
        </w:rPr>
        <w:lastRenderedPageBreak/>
        <w:t>рублей; муниципальных общеобразовательных учреждениях, расположенных в  г. Новая Ляля</w:t>
      </w:r>
      <w:r w:rsidR="00AA5E64">
        <w:rPr>
          <w:sz w:val="28"/>
          <w:szCs w:val="28"/>
        </w:rPr>
        <w:t xml:space="preserve"> и п. Лобва</w:t>
      </w:r>
      <w:r w:rsidR="001612F7">
        <w:rPr>
          <w:sz w:val="28"/>
          <w:szCs w:val="28"/>
        </w:rPr>
        <w:t xml:space="preserve"> –</w:t>
      </w:r>
      <w:r w:rsidR="005B2D24">
        <w:rPr>
          <w:sz w:val="28"/>
          <w:szCs w:val="28"/>
        </w:rPr>
        <w:t xml:space="preserve"> </w:t>
      </w:r>
      <w:r w:rsidR="001612F7">
        <w:rPr>
          <w:sz w:val="28"/>
          <w:szCs w:val="28"/>
        </w:rPr>
        <w:t xml:space="preserve"> 80 рублей).</w:t>
      </w:r>
    </w:p>
    <w:p w:rsidR="001612F7" w:rsidRDefault="001612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Размер денежной компенсации для обучающегося из числа отдельных категорий, осваивающего образовательные программы основного общего и среднего общего образования с применением </w:t>
      </w:r>
      <w:r w:rsidR="003A1BE4">
        <w:rPr>
          <w:sz w:val="28"/>
          <w:szCs w:val="28"/>
        </w:rPr>
        <w:t>электронного обучения и дистанционных образовательных технологий в муниципальном общеобразовательном учреждении, определяется по формуле</w:t>
      </w:r>
      <w:proofErr w:type="gramEnd"/>
    </w:p>
    <w:p w:rsidR="003A1BE4" w:rsidRDefault="003A1BE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Дко</w:t>
      </w:r>
      <w:proofErr w:type="spellEnd"/>
      <w:r>
        <w:rPr>
          <w:sz w:val="28"/>
          <w:szCs w:val="28"/>
        </w:rPr>
        <w:t xml:space="preserve">=Дно х </w:t>
      </w:r>
      <w:proofErr w:type="spellStart"/>
      <w:proofErr w:type="gramStart"/>
      <w:r>
        <w:rPr>
          <w:sz w:val="28"/>
          <w:szCs w:val="28"/>
        </w:rPr>
        <w:t>S</w:t>
      </w:r>
      <w:proofErr w:type="gramEnd"/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>, где:</w:t>
      </w:r>
    </w:p>
    <w:p w:rsidR="003A1BE4" w:rsidRDefault="003A1BE4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Дко</w:t>
      </w:r>
      <w:proofErr w:type="spellEnd"/>
      <w:r>
        <w:rPr>
          <w:sz w:val="28"/>
          <w:szCs w:val="28"/>
        </w:rPr>
        <w:t xml:space="preserve"> – размер денежной компенсации для обучающегося из числа отдельных категорий, осваивающего образовательные программы основного общего и среднего общего образования с применением электронного обучения и дистанционных образовательных технологий в муниципальном общеобразовательном учреждении, рублей;</w:t>
      </w:r>
      <w:proofErr w:type="gramEnd"/>
    </w:p>
    <w:p w:rsidR="003A1BE4" w:rsidRDefault="003A1B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Дно – количество дней, в которые обучающимся из числа отдельных категорий осуществлялось освоение образовательных программ основного общего и среднего общего образования с применением электронного обучения и дистанционных образовательных технологий, организованных муниципальным общеобразовательным учреждением, дней;</w:t>
      </w:r>
    </w:p>
    <w:p w:rsidR="003A1BE4" w:rsidRDefault="003A1BE4" w:rsidP="003A1B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но</w:t>
      </w:r>
      <w:r w:rsidRPr="0095168A">
        <w:rPr>
          <w:sz w:val="28"/>
          <w:szCs w:val="28"/>
        </w:rPr>
        <w:t xml:space="preserve"> – средняя </w:t>
      </w:r>
      <w:r>
        <w:rPr>
          <w:sz w:val="28"/>
          <w:szCs w:val="28"/>
        </w:rPr>
        <w:t xml:space="preserve">стоимость одноразового питания на одного обучающегося, осваивающего образовательные программы основного общего и среднего общего образования в муниципальном общеобразовательном учреждении (в муниципальных общеобразовательных учреждениях, расположенных в сельской местности – 70 рублей; муниципальных общеобразовательных учреждениях, расположенных </w:t>
      </w:r>
      <w:proofErr w:type="gramStart"/>
      <w:r>
        <w:rPr>
          <w:sz w:val="28"/>
          <w:szCs w:val="28"/>
        </w:rPr>
        <w:t>в  г</w:t>
      </w:r>
      <w:proofErr w:type="gramEnd"/>
      <w:r>
        <w:rPr>
          <w:sz w:val="28"/>
          <w:szCs w:val="28"/>
        </w:rPr>
        <w:t xml:space="preserve">. Новая Ляля </w:t>
      </w:r>
      <w:r w:rsidR="00AA5E64">
        <w:rPr>
          <w:sz w:val="28"/>
          <w:szCs w:val="28"/>
        </w:rPr>
        <w:t xml:space="preserve">и п. Лобва </w:t>
      </w:r>
      <w:r>
        <w:rPr>
          <w:sz w:val="28"/>
          <w:szCs w:val="28"/>
        </w:rPr>
        <w:t>–</w:t>
      </w:r>
      <w:r w:rsidR="005B2D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92</w:t>
      </w:r>
      <w:r w:rsidR="005B2D24">
        <w:rPr>
          <w:sz w:val="28"/>
          <w:szCs w:val="28"/>
        </w:rPr>
        <w:t xml:space="preserve"> рубля</w:t>
      </w:r>
      <w:r>
        <w:rPr>
          <w:sz w:val="28"/>
          <w:szCs w:val="28"/>
        </w:rPr>
        <w:t>).</w:t>
      </w:r>
    </w:p>
    <w:p w:rsidR="008C3C60" w:rsidRDefault="008C3C60" w:rsidP="008C3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Размер денежной компенсации для обучающегося с ОВЗ, осваивающего образовательные программы начального общего образования с применением электронного обучения и дистанционных образовательных технологий в муниципальном общеобразовательном учреждении, определяется по формуле</w:t>
      </w:r>
    </w:p>
    <w:p w:rsidR="008C3C60" w:rsidRDefault="008C3C60" w:rsidP="008C3C6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Дковз</w:t>
      </w:r>
      <w:proofErr w:type="spellEnd"/>
      <w:r>
        <w:rPr>
          <w:sz w:val="28"/>
          <w:szCs w:val="28"/>
        </w:rPr>
        <w:t>=</w:t>
      </w:r>
      <w:proofErr w:type="spellStart"/>
      <w:r>
        <w:rPr>
          <w:sz w:val="28"/>
          <w:szCs w:val="28"/>
        </w:rPr>
        <w:t>Дно</w:t>
      </w:r>
      <w:r w:rsidRPr="008C3C60">
        <w:rPr>
          <w:sz w:val="28"/>
          <w:szCs w:val="28"/>
        </w:rPr>
        <w:t>вз</w:t>
      </w:r>
      <w:proofErr w:type="spellEnd"/>
      <w:r>
        <w:rPr>
          <w:sz w:val="28"/>
          <w:szCs w:val="28"/>
        </w:rPr>
        <w:t xml:space="preserve"> х </w:t>
      </w:r>
      <w:proofErr w:type="spellStart"/>
      <w:proofErr w:type="gramStart"/>
      <w:r>
        <w:rPr>
          <w:sz w:val="28"/>
          <w:szCs w:val="28"/>
        </w:rPr>
        <w:t>S</w:t>
      </w:r>
      <w:proofErr w:type="gramEnd"/>
      <w:r>
        <w:rPr>
          <w:sz w:val="28"/>
          <w:szCs w:val="28"/>
        </w:rPr>
        <w:t>новз</w:t>
      </w:r>
      <w:proofErr w:type="spellEnd"/>
      <w:r>
        <w:rPr>
          <w:sz w:val="28"/>
          <w:szCs w:val="28"/>
        </w:rPr>
        <w:t>, где:</w:t>
      </w:r>
    </w:p>
    <w:p w:rsidR="008C3C60" w:rsidRDefault="008C3C60" w:rsidP="008C3C6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Дковз</w:t>
      </w:r>
      <w:proofErr w:type="spellEnd"/>
      <w:r>
        <w:rPr>
          <w:sz w:val="28"/>
          <w:szCs w:val="28"/>
        </w:rPr>
        <w:t xml:space="preserve"> – размер денежной  компенсации для обучающегося с ОВЗ, осваивающего образовательные программы начального общего образования с применением электронного обучения и дистанционных образовательных технологий в муниципальном общеобразовательном учреждении, рублей;</w:t>
      </w:r>
    </w:p>
    <w:p w:rsidR="008C3C60" w:rsidRDefault="008C3C60" w:rsidP="008C3C6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Дновз</w:t>
      </w:r>
      <w:proofErr w:type="spellEnd"/>
      <w:r>
        <w:rPr>
          <w:sz w:val="28"/>
          <w:szCs w:val="28"/>
        </w:rPr>
        <w:t xml:space="preserve"> - количество дней, в которые обучающимся с ОВЗ осуществлялось освоение образовательных программ начального общего образования с применением электронного обучения и дистанционных образовательных технологий, организованных муниципальным общеобразовательным учреждением, дней;</w:t>
      </w:r>
    </w:p>
    <w:p w:rsidR="008C3C60" w:rsidRDefault="008C3C60" w:rsidP="008C3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proofErr w:type="spellStart"/>
      <w:r>
        <w:rPr>
          <w:sz w:val="28"/>
          <w:szCs w:val="28"/>
        </w:rPr>
        <w:t>новз</w:t>
      </w:r>
      <w:proofErr w:type="spellEnd"/>
      <w:r w:rsidRPr="0095168A">
        <w:rPr>
          <w:sz w:val="28"/>
          <w:szCs w:val="28"/>
        </w:rPr>
        <w:t xml:space="preserve"> – средняя </w:t>
      </w:r>
      <w:r>
        <w:rPr>
          <w:sz w:val="28"/>
          <w:szCs w:val="28"/>
        </w:rPr>
        <w:t xml:space="preserve">стоимость двухразового питания на одного обучающегося с ОВЗ, осваивающего образовательные программы начального общего образования в муниципальном общеобразовательном учреждении (в муниципальных общеобразовательных учреждениях, расположенных в сельской местности – 110 рублей; муниципальных общеобразовательных учреждениях, расположенных </w:t>
      </w:r>
      <w:proofErr w:type="gramStart"/>
      <w:r>
        <w:rPr>
          <w:sz w:val="28"/>
          <w:szCs w:val="28"/>
        </w:rPr>
        <w:t>в  г</w:t>
      </w:r>
      <w:proofErr w:type="gramEnd"/>
      <w:r>
        <w:rPr>
          <w:sz w:val="28"/>
          <w:szCs w:val="28"/>
        </w:rPr>
        <w:t xml:space="preserve">. Новая Ляля </w:t>
      </w:r>
      <w:r w:rsidR="00AA5E64">
        <w:rPr>
          <w:sz w:val="28"/>
          <w:szCs w:val="28"/>
        </w:rPr>
        <w:t xml:space="preserve">и п. Лобва </w:t>
      </w:r>
      <w:r>
        <w:rPr>
          <w:sz w:val="28"/>
          <w:szCs w:val="28"/>
        </w:rPr>
        <w:t>–</w:t>
      </w:r>
      <w:r w:rsidR="005B2D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160 рублей).</w:t>
      </w:r>
    </w:p>
    <w:p w:rsidR="008C3C60" w:rsidRDefault="008C3C60" w:rsidP="008C3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Размер денежной компенсации для обучающегося с ОВЗ, осваивающего образовательные программы </w:t>
      </w:r>
      <w:r w:rsidR="006558B5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 xml:space="preserve">общего </w:t>
      </w:r>
      <w:r w:rsidR="006558B5">
        <w:rPr>
          <w:sz w:val="28"/>
          <w:szCs w:val="28"/>
        </w:rPr>
        <w:t xml:space="preserve">и среднего общего </w:t>
      </w:r>
      <w:r>
        <w:rPr>
          <w:sz w:val="28"/>
          <w:szCs w:val="28"/>
        </w:rPr>
        <w:t xml:space="preserve">образования с </w:t>
      </w:r>
      <w:r>
        <w:rPr>
          <w:sz w:val="28"/>
          <w:szCs w:val="28"/>
        </w:rPr>
        <w:lastRenderedPageBreak/>
        <w:t>применением электронного обучения и дистанционных образовательных технологий в муниципальном общеобразовательном учреждении, определяется по формуле</w:t>
      </w:r>
    </w:p>
    <w:p w:rsidR="006558B5" w:rsidRDefault="006558B5" w:rsidP="006558B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Дковз</w:t>
      </w:r>
      <w:proofErr w:type="spellEnd"/>
      <w:r>
        <w:rPr>
          <w:sz w:val="28"/>
          <w:szCs w:val="28"/>
        </w:rPr>
        <w:t>=</w:t>
      </w:r>
      <w:proofErr w:type="spellStart"/>
      <w:r>
        <w:rPr>
          <w:sz w:val="28"/>
          <w:szCs w:val="28"/>
        </w:rPr>
        <w:t>Дно</w:t>
      </w:r>
      <w:r w:rsidRPr="008C3C60">
        <w:rPr>
          <w:sz w:val="28"/>
          <w:szCs w:val="28"/>
        </w:rPr>
        <w:t>вз</w:t>
      </w:r>
      <w:proofErr w:type="spellEnd"/>
      <w:r>
        <w:rPr>
          <w:sz w:val="28"/>
          <w:szCs w:val="28"/>
        </w:rPr>
        <w:t xml:space="preserve"> х </w:t>
      </w:r>
      <w:proofErr w:type="spellStart"/>
      <w:proofErr w:type="gramStart"/>
      <w:r>
        <w:rPr>
          <w:sz w:val="28"/>
          <w:szCs w:val="28"/>
        </w:rPr>
        <w:t>S</w:t>
      </w:r>
      <w:proofErr w:type="gramEnd"/>
      <w:r>
        <w:rPr>
          <w:sz w:val="28"/>
          <w:szCs w:val="28"/>
        </w:rPr>
        <w:t>новз</w:t>
      </w:r>
      <w:proofErr w:type="spellEnd"/>
      <w:r>
        <w:rPr>
          <w:sz w:val="28"/>
          <w:szCs w:val="28"/>
        </w:rPr>
        <w:t>, где:</w:t>
      </w:r>
    </w:p>
    <w:p w:rsidR="006558B5" w:rsidRDefault="006558B5" w:rsidP="006558B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Дковз</w:t>
      </w:r>
      <w:proofErr w:type="spellEnd"/>
      <w:r>
        <w:rPr>
          <w:sz w:val="28"/>
          <w:szCs w:val="28"/>
        </w:rPr>
        <w:t xml:space="preserve"> – размер денежной  компенсации для обучающегося с ОВЗ, осваивающего образовательные программы основного общего и среднего общего образования с применением электронного обучения и дистанционных образовательных технологий в муниципальном общеобразовательном учреждении, рублей;</w:t>
      </w:r>
    </w:p>
    <w:p w:rsidR="006558B5" w:rsidRDefault="006558B5" w:rsidP="006558B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Дновз</w:t>
      </w:r>
      <w:proofErr w:type="spellEnd"/>
      <w:r>
        <w:rPr>
          <w:sz w:val="28"/>
          <w:szCs w:val="28"/>
        </w:rPr>
        <w:t xml:space="preserve"> - количество дней, в которые обучающимся с ОВЗ осуществлялось освоение образовательных программ основного общего и среднего общего образования с применением электронного обучения и дистанционных образовательных технологий, организованных муниципальным общеобразовательным учреждением, дней;</w:t>
      </w:r>
    </w:p>
    <w:p w:rsidR="006558B5" w:rsidRDefault="006558B5" w:rsidP="00655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proofErr w:type="spellStart"/>
      <w:r>
        <w:rPr>
          <w:sz w:val="28"/>
          <w:szCs w:val="28"/>
        </w:rPr>
        <w:t>новз</w:t>
      </w:r>
      <w:proofErr w:type="spellEnd"/>
      <w:r w:rsidRPr="0095168A">
        <w:rPr>
          <w:sz w:val="28"/>
          <w:szCs w:val="28"/>
        </w:rPr>
        <w:t xml:space="preserve"> – средняя </w:t>
      </w:r>
      <w:r>
        <w:rPr>
          <w:sz w:val="28"/>
          <w:szCs w:val="28"/>
        </w:rPr>
        <w:t xml:space="preserve">стоимость двухразового питания на одного обучающегося с ОВЗ, осваивающего образовательные программы основного общего и среднего общего образования в муниципальном общеобразовательном учреждении (в муниципальных общеобразовательных учреждениях, расположенных в сельской местности </w:t>
      </w:r>
      <w:proofErr w:type="gramStart"/>
      <w:r>
        <w:rPr>
          <w:sz w:val="28"/>
          <w:szCs w:val="28"/>
        </w:rPr>
        <w:t>–  126</w:t>
      </w:r>
      <w:proofErr w:type="gramEnd"/>
      <w:r>
        <w:rPr>
          <w:sz w:val="28"/>
          <w:szCs w:val="28"/>
        </w:rPr>
        <w:t xml:space="preserve"> рублей; муниципальных общеобразовательных учреждениях, расположенных в  г. Новая Ляля</w:t>
      </w:r>
      <w:r w:rsidR="00AA5E64">
        <w:rPr>
          <w:sz w:val="28"/>
          <w:szCs w:val="28"/>
        </w:rPr>
        <w:t xml:space="preserve"> и п. Лобва</w:t>
      </w:r>
      <w:r>
        <w:rPr>
          <w:sz w:val="28"/>
          <w:szCs w:val="28"/>
        </w:rPr>
        <w:t xml:space="preserve"> –</w:t>
      </w:r>
      <w:r w:rsidR="005B2D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180 рублей).</w:t>
      </w:r>
    </w:p>
    <w:p w:rsidR="008C3C60" w:rsidRDefault="008C3C60" w:rsidP="008C3C60">
      <w:pPr>
        <w:ind w:firstLine="708"/>
        <w:jc w:val="both"/>
        <w:rPr>
          <w:sz w:val="28"/>
          <w:szCs w:val="28"/>
        </w:rPr>
      </w:pPr>
    </w:p>
    <w:p w:rsidR="008C3C60" w:rsidRPr="008C3C60" w:rsidRDefault="008C3C60" w:rsidP="008C3C60">
      <w:pPr>
        <w:ind w:firstLine="708"/>
        <w:jc w:val="both"/>
        <w:rPr>
          <w:sz w:val="28"/>
          <w:szCs w:val="28"/>
        </w:rPr>
      </w:pPr>
    </w:p>
    <w:p w:rsidR="008C3C60" w:rsidRDefault="008C3C60" w:rsidP="003A1BE4">
      <w:pPr>
        <w:ind w:firstLine="708"/>
        <w:jc w:val="both"/>
        <w:rPr>
          <w:sz w:val="28"/>
          <w:szCs w:val="28"/>
        </w:rPr>
      </w:pPr>
    </w:p>
    <w:p w:rsidR="003A1BE4" w:rsidRDefault="003A1BE4">
      <w:pPr>
        <w:ind w:firstLine="708"/>
        <w:jc w:val="both"/>
        <w:rPr>
          <w:sz w:val="28"/>
          <w:szCs w:val="28"/>
        </w:rPr>
      </w:pPr>
    </w:p>
    <w:p w:rsidR="003A1BE4" w:rsidRPr="003A1BE4" w:rsidRDefault="003A1B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A1BE4" w:rsidRPr="003A1BE4" w:rsidSect="00FF5874">
      <w:pgSz w:w="11909" w:h="16834"/>
      <w:pgMar w:top="1134" w:right="851" w:bottom="851" w:left="85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DD5" w:rsidRDefault="007C4DD5">
      <w:r>
        <w:separator/>
      </w:r>
    </w:p>
  </w:endnote>
  <w:endnote w:type="continuationSeparator" w:id="0">
    <w:p w:rsidR="007C4DD5" w:rsidRDefault="007C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DD5" w:rsidRDefault="007C4DD5">
      <w:r>
        <w:separator/>
      </w:r>
    </w:p>
  </w:footnote>
  <w:footnote w:type="continuationSeparator" w:id="0">
    <w:p w:rsidR="007C4DD5" w:rsidRDefault="007C4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34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7AC09E1"/>
    <w:multiLevelType w:val="hybridMultilevel"/>
    <w:tmpl w:val="228E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F06D4"/>
    <w:multiLevelType w:val="multilevel"/>
    <w:tmpl w:val="510E1DD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>
    <w:nsid w:val="0CD60DD0"/>
    <w:multiLevelType w:val="hybridMultilevel"/>
    <w:tmpl w:val="3AAC2B18"/>
    <w:lvl w:ilvl="0" w:tplc="A7D08768">
      <w:start w:val="1"/>
      <w:numFmt w:val="bullet"/>
      <w:lvlText w:val="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0EC66329"/>
    <w:multiLevelType w:val="multilevel"/>
    <w:tmpl w:val="42982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E04B9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3A24F56"/>
    <w:multiLevelType w:val="hybridMultilevel"/>
    <w:tmpl w:val="B7061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A87A5B"/>
    <w:multiLevelType w:val="hybridMultilevel"/>
    <w:tmpl w:val="7E18F60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1B083DEA"/>
    <w:multiLevelType w:val="multilevel"/>
    <w:tmpl w:val="7E18F606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1F757852"/>
    <w:multiLevelType w:val="hybridMultilevel"/>
    <w:tmpl w:val="193A3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F2EB4"/>
    <w:multiLevelType w:val="multilevel"/>
    <w:tmpl w:val="16DE8E16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1">
    <w:nsid w:val="25BF5559"/>
    <w:multiLevelType w:val="hybridMultilevel"/>
    <w:tmpl w:val="42982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8C12D7"/>
    <w:multiLevelType w:val="hybridMultilevel"/>
    <w:tmpl w:val="88B4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24DF0"/>
    <w:multiLevelType w:val="hybridMultilevel"/>
    <w:tmpl w:val="1436E042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2BE52A35"/>
    <w:multiLevelType w:val="hybridMultilevel"/>
    <w:tmpl w:val="BCDE03E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37B55C2F"/>
    <w:multiLevelType w:val="hybridMultilevel"/>
    <w:tmpl w:val="42869794"/>
    <w:lvl w:ilvl="0" w:tplc="AED2511E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FA5E79"/>
    <w:multiLevelType w:val="singleLevel"/>
    <w:tmpl w:val="21203FE6"/>
    <w:lvl w:ilvl="0">
      <w:start w:val="2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17">
    <w:nsid w:val="3E2962E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412737AF"/>
    <w:multiLevelType w:val="multilevel"/>
    <w:tmpl w:val="CB3E97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9">
    <w:nsid w:val="530A7FB4"/>
    <w:multiLevelType w:val="hybridMultilevel"/>
    <w:tmpl w:val="42869794"/>
    <w:lvl w:ilvl="0" w:tplc="AED251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88798D"/>
    <w:multiLevelType w:val="hybridMultilevel"/>
    <w:tmpl w:val="BF28FC28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609F030A"/>
    <w:multiLevelType w:val="hybridMultilevel"/>
    <w:tmpl w:val="312E3908"/>
    <w:lvl w:ilvl="0" w:tplc="5AEA3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6FF16">
      <w:numFmt w:val="none"/>
      <w:lvlText w:val=""/>
      <w:lvlJc w:val="left"/>
      <w:pPr>
        <w:tabs>
          <w:tab w:val="num" w:pos="360"/>
        </w:tabs>
      </w:pPr>
    </w:lvl>
    <w:lvl w:ilvl="2" w:tplc="AE92913A">
      <w:numFmt w:val="none"/>
      <w:lvlText w:val=""/>
      <w:lvlJc w:val="left"/>
      <w:pPr>
        <w:tabs>
          <w:tab w:val="num" w:pos="360"/>
        </w:tabs>
      </w:pPr>
    </w:lvl>
    <w:lvl w:ilvl="3" w:tplc="06A0708E">
      <w:numFmt w:val="none"/>
      <w:lvlText w:val=""/>
      <w:lvlJc w:val="left"/>
      <w:pPr>
        <w:tabs>
          <w:tab w:val="num" w:pos="360"/>
        </w:tabs>
      </w:pPr>
    </w:lvl>
    <w:lvl w:ilvl="4" w:tplc="8D209CFC">
      <w:numFmt w:val="none"/>
      <w:lvlText w:val=""/>
      <w:lvlJc w:val="left"/>
      <w:pPr>
        <w:tabs>
          <w:tab w:val="num" w:pos="360"/>
        </w:tabs>
      </w:pPr>
    </w:lvl>
    <w:lvl w:ilvl="5" w:tplc="0DDE7124">
      <w:numFmt w:val="none"/>
      <w:lvlText w:val=""/>
      <w:lvlJc w:val="left"/>
      <w:pPr>
        <w:tabs>
          <w:tab w:val="num" w:pos="360"/>
        </w:tabs>
      </w:pPr>
    </w:lvl>
    <w:lvl w:ilvl="6" w:tplc="F162D048">
      <w:numFmt w:val="none"/>
      <w:lvlText w:val=""/>
      <w:lvlJc w:val="left"/>
      <w:pPr>
        <w:tabs>
          <w:tab w:val="num" w:pos="360"/>
        </w:tabs>
      </w:pPr>
    </w:lvl>
    <w:lvl w:ilvl="7" w:tplc="EAE620F4">
      <w:numFmt w:val="none"/>
      <w:lvlText w:val=""/>
      <w:lvlJc w:val="left"/>
      <w:pPr>
        <w:tabs>
          <w:tab w:val="num" w:pos="360"/>
        </w:tabs>
      </w:pPr>
    </w:lvl>
    <w:lvl w:ilvl="8" w:tplc="B88EA37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0F15278"/>
    <w:multiLevelType w:val="hybridMultilevel"/>
    <w:tmpl w:val="A59CD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424BFB"/>
    <w:multiLevelType w:val="hybridMultilevel"/>
    <w:tmpl w:val="50B83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796860"/>
    <w:multiLevelType w:val="hybridMultilevel"/>
    <w:tmpl w:val="A59CD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D86B5D"/>
    <w:multiLevelType w:val="hybridMultilevel"/>
    <w:tmpl w:val="A59CD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FD1114"/>
    <w:multiLevelType w:val="hybridMultilevel"/>
    <w:tmpl w:val="1DCA1A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40064E"/>
    <w:multiLevelType w:val="hybridMultilevel"/>
    <w:tmpl w:val="1B968B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11E652D"/>
    <w:multiLevelType w:val="hybridMultilevel"/>
    <w:tmpl w:val="21B8D1BC"/>
    <w:lvl w:ilvl="0" w:tplc="90BADC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>
    <w:nsid w:val="739A2B27"/>
    <w:multiLevelType w:val="hybridMultilevel"/>
    <w:tmpl w:val="471C6264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30">
    <w:nsid w:val="77BE0276"/>
    <w:multiLevelType w:val="hybridMultilevel"/>
    <w:tmpl w:val="A59CD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C36ED9"/>
    <w:multiLevelType w:val="hybridMultilevel"/>
    <w:tmpl w:val="B4546C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AD57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>
    <w:nsid w:val="7CEA6FA8"/>
    <w:multiLevelType w:val="hybridMultilevel"/>
    <w:tmpl w:val="E132B5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29"/>
  </w:num>
  <w:num w:numId="5">
    <w:abstractNumId w:val="32"/>
  </w:num>
  <w:num w:numId="6">
    <w:abstractNumId w:val="10"/>
  </w:num>
  <w:num w:numId="7">
    <w:abstractNumId w:val="17"/>
  </w:num>
  <w:num w:numId="8">
    <w:abstractNumId w:val="5"/>
  </w:num>
  <w:num w:numId="9">
    <w:abstractNumId w:val="1"/>
  </w:num>
  <w:num w:numId="10">
    <w:abstractNumId w:val="26"/>
  </w:num>
  <w:num w:numId="11">
    <w:abstractNumId w:val="31"/>
  </w:num>
  <w:num w:numId="12">
    <w:abstractNumId w:val="12"/>
  </w:num>
  <w:num w:numId="13">
    <w:abstractNumId w:val="28"/>
  </w:num>
  <w:num w:numId="14">
    <w:abstractNumId w:val="7"/>
  </w:num>
  <w:num w:numId="15">
    <w:abstractNumId w:val="8"/>
  </w:num>
  <w:num w:numId="16">
    <w:abstractNumId w:val="3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7"/>
  </w:num>
  <w:num w:numId="20">
    <w:abstractNumId w:val="14"/>
  </w:num>
  <w:num w:numId="21">
    <w:abstractNumId w:val="21"/>
  </w:num>
  <w:num w:numId="22">
    <w:abstractNumId w:val="18"/>
  </w:num>
  <w:num w:numId="23">
    <w:abstractNumId w:val="2"/>
  </w:num>
  <w:num w:numId="24">
    <w:abstractNumId w:val="11"/>
  </w:num>
  <w:num w:numId="25">
    <w:abstractNumId w:val="4"/>
  </w:num>
  <w:num w:numId="26">
    <w:abstractNumId w:val="33"/>
  </w:num>
  <w:num w:numId="27">
    <w:abstractNumId w:val="16"/>
  </w:num>
  <w:num w:numId="28">
    <w:abstractNumId w:val="30"/>
  </w:num>
  <w:num w:numId="29">
    <w:abstractNumId w:val="20"/>
  </w:num>
  <w:num w:numId="30">
    <w:abstractNumId w:val="19"/>
  </w:num>
  <w:num w:numId="31">
    <w:abstractNumId w:val="9"/>
  </w:num>
  <w:num w:numId="32">
    <w:abstractNumId w:val="15"/>
  </w:num>
  <w:num w:numId="33">
    <w:abstractNumId w:val="24"/>
  </w:num>
  <w:num w:numId="34">
    <w:abstractNumId w:val="2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F8F"/>
    <w:rsid w:val="00001563"/>
    <w:rsid w:val="000048D8"/>
    <w:rsid w:val="0000702C"/>
    <w:rsid w:val="00007512"/>
    <w:rsid w:val="000133EE"/>
    <w:rsid w:val="00020885"/>
    <w:rsid w:val="000303F8"/>
    <w:rsid w:val="00031D53"/>
    <w:rsid w:val="00032FB2"/>
    <w:rsid w:val="000345DC"/>
    <w:rsid w:val="00035BB3"/>
    <w:rsid w:val="00037EF4"/>
    <w:rsid w:val="00040BE3"/>
    <w:rsid w:val="00041D52"/>
    <w:rsid w:val="00043B3B"/>
    <w:rsid w:val="00044720"/>
    <w:rsid w:val="00044A25"/>
    <w:rsid w:val="000452E1"/>
    <w:rsid w:val="00045757"/>
    <w:rsid w:val="00046DB3"/>
    <w:rsid w:val="00050A42"/>
    <w:rsid w:val="00052AA4"/>
    <w:rsid w:val="000530AF"/>
    <w:rsid w:val="000532F3"/>
    <w:rsid w:val="00054644"/>
    <w:rsid w:val="00055E77"/>
    <w:rsid w:val="00067BF2"/>
    <w:rsid w:val="00070084"/>
    <w:rsid w:val="000705BB"/>
    <w:rsid w:val="00070C4E"/>
    <w:rsid w:val="0007260C"/>
    <w:rsid w:val="00072E45"/>
    <w:rsid w:val="000742A7"/>
    <w:rsid w:val="00076AAB"/>
    <w:rsid w:val="0008001A"/>
    <w:rsid w:val="000802EE"/>
    <w:rsid w:val="000812FF"/>
    <w:rsid w:val="000817BF"/>
    <w:rsid w:val="00082BEF"/>
    <w:rsid w:val="0008527A"/>
    <w:rsid w:val="00093114"/>
    <w:rsid w:val="0009503A"/>
    <w:rsid w:val="00095AE6"/>
    <w:rsid w:val="0009691C"/>
    <w:rsid w:val="00097B5C"/>
    <w:rsid w:val="00097F9B"/>
    <w:rsid w:val="000A083D"/>
    <w:rsid w:val="000A0E4E"/>
    <w:rsid w:val="000A0F42"/>
    <w:rsid w:val="000A1A78"/>
    <w:rsid w:val="000A3227"/>
    <w:rsid w:val="000A35C4"/>
    <w:rsid w:val="000A38E7"/>
    <w:rsid w:val="000A449D"/>
    <w:rsid w:val="000A5D21"/>
    <w:rsid w:val="000A6D35"/>
    <w:rsid w:val="000A6F0C"/>
    <w:rsid w:val="000A7292"/>
    <w:rsid w:val="000A7AF3"/>
    <w:rsid w:val="000B18FD"/>
    <w:rsid w:val="000C31D6"/>
    <w:rsid w:val="000C3A3F"/>
    <w:rsid w:val="000C3B78"/>
    <w:rsid w:val="000C64B3"/>
    <w:rsid w:val="000C6E8A"/>
    <w:rsid w:val="000C709E"/>
    <w:rsid w:val="000C76CF"/>
    <w:rsid w:val="000D16A9"/>
    <w:rsid w:val="000D2E8F"/>
    <w:rsid w:val="000D32D5"/>
    <w:rsid w:val="000D3867"/>
    <w:rsid w:val="000D5A78"/>
    <w:rsid w:val="000D5B51"/>
    <w:rsid w:val="000D6F56"/>
    <w:rsid w:val="000D7C35"/>
    <w:rsid w:val="000E6704"/>
    <w:rsid w:val="000F1A87"/>
    <w:rsid w:val="000F33CE"/>
    <w:rsid w:val="000F3586"/>
    <w:rsid w:val="000F3CF3"/>
    <w:rsid w:val="000F5946"/>
    <w:rsid w:val="000F5E9E"/>
    <w:rsid w:val="000F688A"/>
    <w:rsid w:val="000F703F"/>
    <w:rsid w:val="00101DAA"/>
    <w:rsid w:val="00101E52"/>
    <w:rsid w:val="00101EF0"/>
    <w:rsid w:val="0010279C"/>
    <w:rsid w:val="00102B00"/>
    <w:rsid w:val="00103E92"/>
    <w:rsid w:val="00105C7E"/>
    <w:rsid w:val="00105E16"/>
    <w:rsid w:val="0010719E"/>
    <w:rsid w:val="00110B27"/>
    <w:rsid w:val="001128ED"/>
    <w:rsid w:val="00112F8B"/>
    <w:rsid w:val="0011498E"/>
    <w:rsid w:val="00115001"/>
    <w:rsid w:val="00117CD7"/>
    <w:rsid w:val="00120304"/>
    <w:rsid w:val="00120B55"/>
    <w:rsid w:val="00120E8D"/>
    <w:rsid w:val="00121B64"/>
    <w:rsid w:val="00122124"/>
    <w:rsid w:val="00124535"/>
    <w:rsid w:val="00126CE8"/>
    <w:rsid w:val="001277A8"/>
    <w:rsid w:val="00127919"/>
    <w:rsid w:val="00131669"/>
    <w:rsid w:val="00135B07"/>
    <w:rsid w:val="001364AE"/>
    <w:rsid w:val="00142A74"/>
    <w:rsid w:val="00143A2C"/>
    <w:rsid w:val="00146B48"/>
    <w:rsid w:val="00155A84"/>
    <w:rsid w:val="00157479"/>
    <w:rsid w:val="001612F7"/>
    <w:rsid w:val="00161726"/>
    <w:rsid w:val="00162048"/>
    <w:rsid w:val="00162BE8"/>
    <w:rsid w:val="00166456"/>
    <w:rsid w:val="00174F90"/>
    <w:rsid w:val="00175658"/>
    <w:rsid w:val="001812BD"/>
    <w:rsid w:val="0018214A"/>
    <w:rsid w:val="00182E08"/>
    <w:rsid w:val="00183E51"/>
    <w:rsid w:val="00185CE8"/>
    <w:rsid w:val="00190AD9"/>
    <w:rsid w:val="001945AD"/>
    <w:rsid w:val="00194781"/>
    <w:rsid w:val="0019573D"/>
    <w:rsid w:val="00195E78"/>
    <w:rsid w:val="00196F15"/>
    <w:rsid w:val="001A2CBC"/>
    <w:rsid w:val="001A2E27"/>
    <w:rsid w:val="001A5808"/>
    <w:rsid w:val="001A5FD4"/>
    <w:rsid w:val="001A7537"/>
    <w:rsid w:val="001A7B99"/>
    <w:rsid w:val="001A7E7F"/>
    <w:rsid w:val="001B1DED"/>
    <w:rsid w:val="001B20AC"/>
    <w:rsid w:val="001B3C6D"/>
    <w:rsid w:val="001B3DD1"/>
    <w:rsid w:val="001B5369"/>
    <w:rsid w:val="001B5616"/>
    <w:rsid w:val="001B7F5C"/>
    <w:rsid w:val="001C0186"/>
    <w:rsid w:val="001D0AEB"/>
    <w:rsid w:val="001D28A3"/>
    <w:rsid w:val="001D4247"/>
    <w:rsid w:val="001E165C"/>
    <w:rsid w:val="001E36D1"/>
    <w:rsid w:val="001E5065"/>
    <w:rsid w:val="001E55EA"/>
    <w:rsid w:val="001F107A"/>
    <w:rsid w:val="001F1F33"/>
    <w:rsid w:val="001F3936"/>
    <w:rsid w:val="001F3CE7"/>
    <w:rsid w:val="001F4BAE"/>
    <w:rsid w:val="001F4C5D"/>
    <w:rsid w:val="001F5B3A"/>
    <w:rsid w:val="001F70B0"/>
    <w:rsid w:val="00202242"/>
    <w:rsid w:val="00204AF2"/>
    <w:rsid w:val="00210350"/>
    <w:rsid w:val="002105EE"/>
    <w:rsid w:val="00211442"/>
    <w:rsid w:val="0021750C"/>
    <w:rsid w:val="00217736"/>
    <w:rsid w:val="002219D8"/>
    <w:rsid w:val="00222D0B"/>
    <w:rsid w:val="00222E87"/>
    <w:rsid w:val="00222EB7"/>
    <w:rsid w:val="00224BE1"/>
    <w:rsid w:val="00224C44"/>
    <w:rsid w:val="002275D1"/>
    <w:rsid w:val="002278E1"/>
    <w:rsid w:val="0022799B"/>
    <w:rsid w:val="00232F63"/>
    <w:rsid w:val="00235764"/>
    <w:rsid w:val="00235B55"/>
    <w:rsid w:val="002360A1"/>
    <w:rsid w:val="00241706"/>
    <w:rsid w:val="00244F78"/>
    <w:rsid w:val="0024733A"/>
    <w:rsid w:val="00250EA5"/>
    <w:rsid w:val="00255E9D"/>
    <w:rsid w:val="002562AA"/>
    <w:rsid w:val="0025730F"/>
    <w:rsid w:val="00257AA3"/>
    <w:rsid w:val="002607A7"/>
    <w:rsid w:val="002621FE"/>
    <w:rsid w:val="00265BB4"/>
    <w:rsid w:val="002660A8"/>
    <w:rsid w:val="0026663B"/>
    <w:rsid w:val="00266F3C"/>
    <w:rsid w:val="002710BD"/>
    <w:rsid w:val="00271633"/>
    <w:rsid w:val="00272C9E"/>
    <w:rsid w:val="00273CED"/>
    <w:rsid w:val="00274294"/>
    <w:rsid w:val="00274608"/>
    <w:rsid w:val="00276052"/>
    <w:rsid w:val="002777E8"/>
    <w:rsid w:val="00287247"/>
    <w:rsid w:val="0028786C"/>
    <w:rsid w:val="002912FD"/>
    <w:rsid w:val="00291728"/>
    <w:rsid w:val="002918D5"/>
    <w:rsid w:val="00291AD3"/>
    <w:rsid w:val="00291E3B"/>
    <w:rsid w:val="0029219B"/>
    <w:rsid w:val="0029279C"/>
    <w:rsid w:val="002936E6"/>
    <w:rsid w:val="00293DD8"/>
    <w:rsid w:val="00296873"/>
    <w:rsid w:val="00296877"/>
    <w:rsid w:val="002A071E"/>
    <w:rsid w:val="002A1F2D"/>
    <w:rsid w:val="002A2318"/>
    <w:rsid w:val="002A250B"/>
    <w:rsid w:val="002A498F"/>
    <w:rsid w:val="002A686D"/>
    <w:rsid w:val="002A7407"/>
    <w:rsid w:val="002B02C0"/>
    <w:rsid w:val="002B048B"/>
    <w:rsid w:val="002B41EB"/>
    <w:rsid w:val="002B452C"/>
    <w:rsid w:val="002B45C1"/>
    <w:rsid w:val="002B4B09"/>
    <w:rsid w:val="002B5CD4"/>
    <w:rsid w:val="002B604E"/>
    <w:rsid w:val="002B64FF"/>
    <w:rsid w:val="002B70A3"/>
    <w:rsid w:val="002C01EE"/>
    <w:rsid w:val="002C039B"/>
    <w:rsid w:val="002C06D5"/>
    <w:rsid w:val="002C3EBA"/>
    <w:rsid w:val="002C4B73"/>
    <w:rsid w:val="002C6F55"/>
    <w:rsid w:val="002C77C1"/>
    <w:rsid w:val="002D07CC"/>
    <w:rsid w:val="002D1306"/>
    <w:rsid w:val="002D4627"/>
    <w:rsid w:val="002D6874"/>
    <w:rsid w:val="002E152C"/>
    <w:rsid w:val="002E1AA8"/>
    <w:rsid w:val="002E1D17"/>
    <w:rsid w:val="002E3BCD"/>
    <w:rsid w:val="002E4188"/>
    <w:rsid w:val="002E50E9"/>
    <w:rsid w:val="002E698B"/>
    <w:rsid w:val="002E7A70"/>
    <w:rsid w:val="002E7DBB"/>
    <w:rsid w:val="002F5684"/>
    <w:rsid w:val="002F615A"/>
    <w:rsid w:val="002F617D"/>
    <w:rsid w:val="003002BD"/>
    <w:rsid w:val="0030040B"/>
    <w:rsid w:val="003007A6"/>
    <w:rsid w:val="00300BDE"/>
    <w:rsid w:val="00302C38"/>
    <w:rsid w:val="00303274"/>
    <w:rsid w:val="003043C2"/>
    <w:rsid w:val="0030465C"/>
    <w:rsid w:val="0030560E"/>
    <w:rsid w:val="0030598C"/>
    <w:rsid w:val="00306D60"/>
    <w:rsid w:val="00307B04"/>
    <w:rsid w:val="0031082C"/>
    <w:rsid w:val="00311EAA"/>
    <w:rsid w:val="00312168"/>
    <w:rsid w:val="00312BF2"/>
    <w:rsid w:val="00314144"/>
    <w:rsid w:val="003143F8"/>
    <w:rsid w:val="003160D3"/>
    <w:rsid w:val="0031669F"/>
    <w:rsid w:val="003176AA"/>
    <w:rsid w:val="00320E38"/>
    <w:rsid w:val="00324A76"/>
    <w:rsid w:val="00330F6E"/>
    <w:rsid w:val="00331059"/>
    <w:rsid w:val="00334757"/>
    <w:rsid w:val="00334D96"/>
    <w:rsid w:val="0033500A"/>
    <w:rsid w:val="00336F02"/>
    <w:rsid w:val="00337C89"/>
    <w:rsid w:val="00340179"/>
    <w:rsid w:val="00340BD2"/>
    <w:rsid w:val="0034155B"/>
    <w:rsid w:val="00350263"/>
    <w:rsid w:val="00351830"/>
    <w:rsid w:val="003522F1"/>
    <w:rsid w:val="00352D35"/>
    <w:rsid w:val="00353D26"/>
    <w:rsid w:val="00355B47"/>
    <w:rsid w:val="00360036"/>
    <w:rsid w:val="003607D6"/>
    <w:rsid w:val="00361404"/>
    <w:rsid w:val="0036307C"/>
    <w:rsid w:val="0036475A"/>
    <w:rsid w:val="00364D29"/>
    <w:rsid w:val="003667CA"/>
    <w:rsid w:val="00370504"/>
    <w:rsid w:val="00371D59"/>
    <w:rsid w:val="0037281F"/>
    <w:rsid w:val="003732FE"/>
    <w:rsid w:val="00373500"/>
    <w:rsid w:val="00375BF0"/>
    <w:rsid w:val="00376810"/>
    <w:rsid w:val="0037681C"/>
    <w:rsid w:val="003805E8"/>
    <w:rsid w:val="00380627"/>
    <w:rsid w:val="003811FC"/>
    <w:rsid w:val="00381399"/>
    <w:rsid w:val="00381C4A"/>
    <w:rsid w:val="00382403"/>
    <w:rsid w:val="00382D5E"/>
    <w:rsid w:val="0038542E"/>
    <w:rsid w:val="003857B5"/>
    <w:rsid w:val="003863DA"/>
    <w:rsid w:val="00394148"/>
    <w:rsid w:val="00394825"/>
    <w:rsid w:val="00394E49"/>
    <w:rsid w:val="003A1BE4"/>
    <w:rsid w:val="003A3E63"/>
    <w:rsid w:val="003A4116"/>
    <w:rsid w:val="003A54D5"/>
    <w:rsid w:val="003A55D3"/>
    <w:rsid w:val="003A5647"/>
    <w:rsid w:val="003B45E2"/>
    <w:rsid w:val="003B58AC"/>
    <w:rsid w:val="003B77D9"/>
    <w:rsid w:val="003B7A14"/>
    <w:rsid w:val="003C0202"/>
    <w:rsid w:val="003C2EB6"/>
    <w:rsid w:val="003C54CB"/>
    <w:rsid w:val="003C70A5"/>
    <w:rsid w:val="003C790C"/>
    <w:rsid w:val="003D19CD"/>
    <w:rsid w:val="003D4183"/>
    <w:rsid w:val="003D4270"/>
    <w:rsid w:val="003D4468"/>
    <w:rsid w:val="003D64DF"/>
    <w:rsid w:val="003D6654"/>
    <w:rsid w:val="003D6B40"/>
    <w:rsid w:val="003D6F5D"/>
    <w:rsid w:val="003E08B4"/>
    <w:rsid w:val="003E0ABF"/>
    <w:rsid w:val="003E22EB"/>
    <w:rsid w:val="003E2A10"/>
    <w:rsid w:val="003E2C27"/>
    <w:rsid w:val="003E3D3F"/>
    <w:rsid w:val="003E568C"/>
    <w:rsid w:val="003E77E4"/>
    <w:rsid w:val="003F24A9"/>
    <w:rsid w:val="003F286C"/>
    <w:rsid w:val="00402983"/>
    <w:rsid w:val="00403C1A"/>
    <w:rsid w:val="00403EED"/>
    <w:rsid w:val="00405B34"/>
    <w:rsid w:val="004109EE"/>
    <w:rsid w:val="00410FE5"/>
    <w:rsid w:val="004132CD"/>
    <w:rsid w:val="00413AA8"/>
    <w:rsid w:val="004146B5"/>
    <w:rsid w:val="004157AA"/>
    <w:rsid w:val="00416197"/>
    <w:rsid w:val="0041636C"/>
    <w:rsid w:val="00417206"/>
    <w:rsid w:val="00417ECA"/>
    <w:rsid w:val="00420E70"/>
    <w:rsid w:val="004240A9"/>
    <w:rsid w:val="00424689"/>
    <w:rsid w:val="004247DE"/>
    <w:rsid w:val="0042570E"/>
    <w:rsid w:val="0042691F"/>
    <w:rsid w:val="00426D87"/>
    <w:rsid w:val="00433451"/>
    <w:rsid w:val="00433FDC"/>
    <w:rsid w:val="00434A47"/>
    <w:rsid w:val="00434D13"/>
    <w:rsid w:val="00434D73"/>
    <w:rsid w:val="00437E80"/>
    <w:rsid w:val="00440A99"/>
    <w:rsid w:val="00440D05"/>
    <w:rsid w:val="00440F93"/>
    <w:rsid w:val="004411AF"/>
    <w:rsid w:val="004416B3"/>
    <w:rsid w:val="00441A1A"/>
    <w:rsid w:val="0044320F"/>
    <w:rsid w:val="00443F93"/>
    <w:rsid w:val="00444D34"/>
    <w:rsid w:val="00447499"/>
    <w:rsid w:val="0045073F"/>
    <w:rsid w:val="0045258F"/>
    <w:rsid w:val="0045518B"/>
    <w:rsid w:val="00455BD7"/>
    <w:rsid w:val="00457D5C"/>
    <w:rsid w:val="00457EBB"/>
    <w:rsid w:val="00462083"/>
    <w:rsid w:val="004621C5"/>
    <w:rsid w:val="00462211"/>
    <w:rsid w:val="00463D55"/>
    <w:rsid w:val="0046592C"/>
    <w:rsid w:val="00465F9D"/>
    <w:rsid w:val="004664B1"/>
    <w:rsid w:val="00466BC1"/>
    <w:rsid w:val="00466C2A"/>
    <w:rsid w:val="004706C7"/>
    <w:rsid w:val="00471556"/>
    <w:rsid w:val="00471F65"/>
    <w:rsid w:val="00472937"/>
    <w:rsid w:val="00472A32"/>
    <w:rsid w:val="00472AA1"/>
    <w:rsid w:val="00472EDE"/>
    <w:rsid w:val="00473202"/>
    <w:rsid w:val="004740AD"/>
    <w:rsid w:val="00474CC2"/>
    <w:rsid w:val="0047590D"/>
    <w:rsid w:val="004779E0"/>
    <w:rsid w:val="0048167A"/>
    <w:rsid w:val="00486152"/>
    <w:rsid w:val="0048673C"/>
    <w:rsid w:val="00487961"/>
    <w:rsid w:val="0049122A"/>
    <w:rsid w:val="004929EC"/>
    <w:rsid w:val="00492AB1"/>
    <w:rsid w:val="00493207"/>
    <w:rsid w:val="004939C8"/>
    <w:rsid w:val="00493B47"/>
    <w:rsid w:val="00493B89"/>
    <w:rsid w:val="00494205"/>
    <w:rsid w:val="004946AC"/>
    <w:rsid w:val="00495E0B"/>
    <w:rsid w:val="0049651C"/>
    <w:rsid w:val="0049753E"/>
    <w:rsid w:val="00497A0C"/>
    <w:rsid w:val="004A22DF"/>
    <w:rsid w:val="004A2AC8"/>
    <w:rsid w:val="004A2AF7"/>
    <w:rsid w:val="004A2E5B"/>
    <w:rsid w:val="004A335F"/>
    <w:rsid w:val="004A3A2B"/>
    <w:rsid w:val="004A4C59"/>
    <w:rsid w:val="004A5FAA"/>
    <w:rsid w:val="004A6DB8"/>
    <w:rsid w:val="004B193D"/>
    <w:rsid w:val="004B264E"/>
    <w:rsid w:val="004B291C"/>
    <w:rsid w:val="004B35AF"/>
    <w:rsid w:val="004B44B6"/>
    <w:rsid w:val="004B69B2"/>
    <w:rsid w:val="004B797F"/>
    <w:rsid w:val="004C095D"/>
    <w:rsid w:val="004C1F11"/>
    <w:rsid w:val="004C6E3D"/>
    <w:rsid w:val="004C7396"/>
    <w:rsid w:val="004D0270"/>
    <w:rsid w:val="004D0B6C"/>
    <w:rsid w:val="004D100C"/>
    <w:rsid w:val="004D1221"/>
    <w:rsid w:val="004D2BCA"/>
    <w:rsid w:val="004D3DFB"/>
    <w:rsid w:val="004D4BB6"/>
    <w:rsid w:val="004D5A10"/>
    <w:rsid w:val="004D635D"/>
    <w:rsid w:val="004E3D42"/>
    <w:rsid w:val="004E4284"/>
    <w:rsid w:val="004E4BDA"/>
    <w:rsid w:val="004E6C0E"/>
    <w:rsid w:val="004E6C12"/>
    <w:rsid w:val="004E7E71"/>
    <w:rsid w:val="004F0CC2"/>
    <w:rsid w:val="004F511D"/>
    <w:rsid w:val="004F5176"/>
    <w:rsid w:val="005019B2"/>
    <w:rsid w:val="0050223E"/>
    <w:rsid w:val="0050359A"/>
    <w:rsid w:val="00503EF2"/>
    <w:rsid w:val="00504824"/>
    <w:rsid w:val="00505BBD"/>
    <w:rsid w:val="00505C0A"/>
    <w:rsid w:val="005106C8"/>
    <w:rsid w:val="00510960"/>
    <w:rsid w:val="00510F05"/>
    <w:rsid w:val="00511445"/>
    <w:rsid w:val="0051180A"/>
    <w:rsid w:val="00512989"/>
    <w:rsid w:val="00513FF8"/>
    <w:rsid w:val="005203F9"/>
    <w:rsid w:val="00520AEA"/>
    <w:rsid w:val="005224F9"/>
    <w:rsid w:val="00527A43"/>
    <w:rsid w:val="005301D0"/>
    <w:rsid w:val="00530D43"/>
    <w:rsid w:val="0053281D"/>
    <w:rsid w:val="00532DB1"/>
    <w:rsid w:val="005332E5"/>
    <w:rsid w:val="005347FD"/>
    <w:rsid w:val="00535F3D"/>
    <w:rsid w:val="00537CE7"/>
    <w:rsid w:val="00541FAC"/>
    <w:rsid w:val="00542352"/>
    <w:rsid w:val="00542664"/>
    <w:rsid w:val="00542692"/>
    <w:rsid w:val="00543A13"/>
    <w:rsid w:val="00543FDD"/>
    <w:rsid w:val="00544592"/>
    <w:rsid w:val="00544953"/>
    <w:rsid w:val="00544A60"/>
    <w:rsid w:val="0054641F"/>
    <w:rsid w:val="005510F7"/>
    <w:rsid w:val="00551A76"/>
    <w:rsid w:val="00551B84"/>
    <w:rsid w:val="005543EF"/>
    <w:rsid w:val="0055592A"/>
    <w:rsid w:val="00556F60"/>
    <w:rsid w:val="00557925"/>
    <w:rsid w:val="00561C02"/>
    <w:rsid w:val="005624C7"/>
    <w:rsid w:val="00562662"/>
    <w:rsid w:val="00562CA8"/>
    <w:rsid w:val="00565552"/>
    <w:rsid w:val="005677BC"/>
    <w:rsid w:val="00570523"/>
    <w:rsid w:val="00576BC6"/>
    <w:rsid w:val="00577C88"/>
    <w:rsid w:val="00580D35"/>
    <w:rsid w:val="00580FA7"/>
    <w:rsid w:val="00580FBD"/>
    <w:rsid w:val="00584A02"/>
    <w:rsid w:val="00586D83"/>
    <w:rsid w:val="00592A6E"/>
    <w:rsid w:val="005A0C34"/>
    <w:rsid w:val="005A0E5D"/>
    <w:rsid w:val="005A1BEA"/>
    <w:rsid w:val="005A30C9"/>
    <w:rsid w:val="005A6CDA"/>
    <w:rsid w:val="005A6D4D"/>
    <w:rsid w:val="005B1D57"/>
    <w:rsid w:val="005B1E3A"/>
    <w:rsid w:val="005B240C"/>
    <w:rsid w:val="005B2D24"/>
    <w:rsid w:val="005B3E8D"/>
    <w:rsid w:val="005B53C6"/>
    <w:rsid w:val="005B7CD5"/>
    <w:rsid w:val="005C2E79"/>
    <w:rsid w:val="005C6CFE"/>
    <w:rsid w:val="005D08CF"/>
    <w:rsid w:val="005D1D49"/>
    <w:rsid w:val="005D21AD"/>
    <w:rsid w:val="005D2212"/>
    <w:rsid w:val="005D4120"/>
    <w:rsid w:val="005D680B"/>
    <w:rsid w:val="005D69C6"/>
    <w:rsid w:val="005D6B3C"/>
    <w:rsid w:val="005D75C2"/>
    <w:rsid w:val="005E02FE"/>
    <w:rsid w:val="005E11F8"/>
    <w:rsid w:val="005E12D9"/>
    <w:rsid w:val="005E53BD"/>
    <w:rsid w:val="005E5913"/>
    <w:rsid w:val="005E6B74"/>
    <w:rsid w:val="005E6F72"/>
    <w:rsid w:val="005F028C"/>
    <w:rsid w:val="005F2131"/>
    <w:rsid w:val="005F2173"/>
    <w:rsid w:val="005F2310"/>
    <w:rsid w:val="005F27BF"/>
    <w:rsid w:val="005F34C8"/>
    <w:rsid w:val="005F6297"/>
    <w:rsid w:val="005F7AF7"/>
    <w:rsid w:val="005F7B0A"/>
    <w:rsid w:val="00601B3F"/>
    <w:rsid w:val="0060321C"/>
    <w:rsid w:val="00604ECB"/>
    <w:rsid w:val="00604F70"/>
    <w:rsid w:val="00607357"/>
    <w:rsid w:val="006073F0"/>
    <w:rsid w:val="00610184"/>
    <w:rsid w:val="00610FFE"/>
    <w:rsid w:val="00611133"/>
    <w:rsid w:val="0061276A"/>
    <w:rsid w:val="00612D97"/>
    <w:rsid w:val="006160EC"/>
    <w:rsid w:val="00616A23"/>
    <w:rsid w:val="006251C8"/>
    <w:rsid w:val="00625397"/>
    <w:rsid w:val="00625869"/>
    <w:rsid w:val="006264ED"/>
    <w:rsid w:val="00626D74"/>
    <w:rsid w:val="00633935"/>
    <w:rsid w:val="006370BA"/>
    <w:rsid w:val="0063762B"/>
    <w:rsid w:val="00637E37"/>
    <w:rsid w:val="00640493"/>
    <w:rsid w:val="0064603F"/>
    <w:rsid w:val="00647179"/>
    <w:rsid w:val="00650262"/>
    <w:rsid w:val="00650EB2"/>
    <w:rsid w:val="00651188"/>
    <w:rsid w:val="006529D1"/>
    <w:rsid w:val="0065329F"/>
    <w:rsid w:val="00653B3C"/>
    <w:rsid w:val="00654B6F"/>
    <w:rsid w:val="006558B5"/>
    <w:rsid w:val="00655981"/>
    <w:rsid w:val="00656D4A"/>
    <w:rsid w:val="0066038E"/>
    <w:rsid w:val="0066082C"/>
    <w:rsid w:val="00661BD0"/>
    <w:rsid w:val="00661FE4"/>
    <w:rsid w:val="00662024"/>
    <w:rsid w:val="00662936"/>
    <w:rsid w:val="00663218"/>
    <w:rsid w:val="006657D3"/>
    <w:rsid w:val="006668A1"/>
    <w:rsid w:val="006676A8"/>
    <w:rsid w:val="00667DF5"/>
    <w:rsid w:val="00673303"/>
    <w:rsid w:val="006743EE"/>
    <w:rsid w:val="006769DD"/>
    <w:rsid w:val="00676C15"/>
    <w:rsid w:val="00677E9B"/>
    <w:rsid w:val="006808C0"/>
    <w:rsid w:val="00681BE0"/>
    <w:rsid w:val="0068220D"/>
    <w:rsid w:val="00683620"/>
    <w:rsid w:val="00686E2D"/>
    <w:rsid w:val="006909B8"/>
    <w:rsid w:val="00690E5D"/>
    <w:rsid w:val="0069262F"/>
    <w:rsid w:val="00694592"/>
    <w:rsid w:val="00694F76"/>
    <w:rsid w:val="006A0119"/>
    <w:rsid w:val="006A0E68"/>
    <w:rsid w:val="006A454F"/>
    <w:rsid w:val="006A4EA7"/>
    <w:rsid w:val="006A62E5"/>
    <w:rsid w:val="006A793A"/>
    <w:rsid w:val="006A7D29"/>
    <w:rsid w:val="006B351F"/>
    <w:rsid w:val="006B3F4E"/>
    <w:rsid w:val="006B442C"/>
    <w:rsid w:val="006B67A3"/>
    <w:rsid w:val="006B6CB3"/>
    <w:rsid w:val="006C0B0A"/>
    <w:rsid w:val="006C4624"/>
    <w:rsid w:val="006C5B73"/>
    <w:rsid w:val="006C6A98"/>
    <w:rsid w:val="006C7D9D"/>
    <w:rsid w:val="006D02B7"/>
    <w:rsid w:val="006D1697"/>
    <w:rsid w:val="006D3521"/>
    <w:rsid w:val="006D4780"/>
    <w:rsid w:val="006E01CF"/>
    <w:rsid w:val="006E051D"/>
    <w:rsid w:val="006E1EBC"/>
    <w:rsid w:val="006E20B2"/>
    <w:rsid w:val="006E277B"/>
    <w:rsid w:val="006E3C49"/>
    <w:rsid w:val="006E4BFE"/>
    <w:rsid w:val="006E4D75"/>
    <w:rsid w:val="006E5117"/>
    <w:rsid w:val="006E6C85"/>
    <w:rsid w:val="006E7EC4"/>
    <w:rsid w:val="006F0B15"/>
    <w:rsid w:val="006F58FC"/>
    <w:rsid w:val="006F7355"/>
    <w:rsid w:val="00700C8A"/>
    <w:rsid w:val="00700E9B"/>
    <w:rsid w:val="00704708"/>
    <w:rsid w:val="00704C5F"/>
    <w:rsid w:val="007076EA"/>
    <w:rsid w:val="00711122"/>
    <w:rsid w:val="00711706"/>
    <w:rsid w:val="00712C0F"/>
    <w:rsid w:val="00713573"/>
    <w:rsid w:val="007151B0"/>
    <w:rsid w:val="007176EF"/>
    <w:rsid w:val="00721078"/>
    <w:rsid w:val="00722814"/>
    <w:rsid w:val="007247AC"/>
    <w:rsid w:val="0072690F"/>
    <w:rsid w:val="00727D15"/>
    <w:rsid w:val="00730B27"/>
    <w:rsid w:val="00730DF0"/>
    <w:rsid w:val="007317EA"/>
    <w:rsid w:val="00731E73"/>
    <w:rsid w:val="007422DF"/>
    <w:rsid w:val="00744146"/>
    <w:rsid w:val="00745052"/>
    <w:rsid w:val="0074614C"/>
    <w:rsid w:val="007471F6"/>
    <w:rsid w:val="00747615"/>
    <w:rsid w:val="00750E2B"/>
    <w:rsid w:val="00750FC6"/>
    <w:rsid w:val="00751170"/>
    <w:rsid w:val="007543C0"/>
    <w:rsid w:val="007559F9"/>
    <w:rsid w:val="00756890"/>
    <w:rsid w:val="00757D69"/>
    <w:rsid w:val="007618D9"/>
    <w:rsid w:val="00762387"/>
    <w:rsid w:val="00762881"/>
    <w:rsid w:val="0076333C"/>
    <w:rsid w:val="00764A4C"/>
    <w:rsid w:val="00764F89"/>
    <w:rsid w:val="0076699C"/>
    <w:rsid w:val="00767865"/>
    <w:rsid w:val="00772E53"/>
    <w:rsid w:val="00772EC0"/>
    <w:rsid w:val="00773B30"/>
    <w:rsid w:val="00775967"/>
    <w:rsid w:val="00775DA2"/>
    <w:rsid w:val="00777371"/>
    <w:rsid w:val="00780011"/>
    <w:rsid w:val="00780156"/>
    <w:rsid w:val="00780636"/>
    <w:rsid w:val="00781B1F"/>
    <w:rsid w:val="00781CDD"/>
    <w:rsid w:val="00781D36"/>
    <w:rsid w:val="00781FB0"/>
    <w:rsid w:val="007905C3"/>
    <w:rsid w:val="00790878"/>
    <w:rsid w:val="00790D24"/>
    <w:rsid w:val="00791BA8"/>
    <w:rsid w:val="007928FB"/>
    <w:rsid w:val="00795365"/>
    <w:rsid w:val="007A1277"/>
    <w:rsid w:val="007A3E8A"/>
    <w:rsid w:val="007A5048"/>
    <w:rsid w:val="007A54D5"/>
    <w:rsid w:val="007A6237"/>
    <w:rsid w:val="007A6ABF"/>
    <w:rsid w:val="007A7C82"/>
    <w:rsid w:val="007B2E0C"/>
    <w:rsid w:val="007C10C0"/>
    <w:rsid w:val="007C1201"/>
    <w:rsid w:val="007C1ACC"/>
    <w:rsid w:val="007C4DD5"/>
    <w:rsid w:val="007C54A1"/>
    <w:rsid w:val="007C608F"/>
    <w:rsid w:val="007D0D8F"/>
    <w:rsid w:val="007D2AB9"/>
    <w:rsid w:val="007D38D6"/>
    <w:rsid w:val="007D73BD"/>
    <w:rsid w:val="007E0D17"/>
    <w:rsid w:val="007E138A"/>
    <w:rsid w:val="007E16C1"/>
    <w:rsid w:val="007E2422"/>
    <w:rsid w:val="007E4415"/>
    <w:rsid w:val="007E44A0"/>
    <w:rsid w:val="007E4DA8"/>
    <w:rsid w:val="007E5A4A"/>
    <w:rsid w:val="007E62A0"/>
    <w:rsid w:val="007E6E64"/>
    <w:rsid w:val="007E75E7"/>
    <w:rsid w:val="007F0165"/>
    <w:rsid w:val="007F1651"/>
    <w:rsid w:val="007F40EA"/>
    <w:rsid w:val="007F4EE4"/>
    <w:rsid w:val="007F59B1"/>
    <w:rsid w:val="007F6717"/>
    <w:rsid w:val="007F6A2C"/>
    <w:rsid w:val="007F6F64"/>
    <w:rsid w:val="007F7951"/>
    <w:rsid w:val="008054FE"/>
    <w:rsid w:val="0080760F"/>
    <w:rsid w:val="00807AAB"/>
    <w:rsid w:val="00810DF4"/>
    <w:rsid w:val="00811855"/>
    <w:rsid w:val="0081213E"/>
    <w:rsid w:val="00812D33"/>
    <w:rsid w:val="00813DD3"/>
    <w:rsid w:val="00814E30"/>
    <w:rsid w:val="00816673"/>
    <w:rsid w:val="00816C9F"/>
    <w:rsid w:val="00821410"/>
    <w:rsid w:val="0082144B"/>
    <w:rsid w:val="00822024"/>
    <w:rsid w:val="00822E66"/>
    <w:rsid w:val="00823130"/>
    <w:rsid w:val="00824FDB"/>
    <w:rsid w:val="00826123"/>
    <w:rsid w:val="00830182"/>
    <w:rsid w:val="00830BD1"/>
    <w:rsid w:val="00830CFD"/>
    <w:rsid w:val="00832331"/>
    <w:rsid w:val="00833763"/>
    <w:rsid w:val="00833A39"/>
    <w:rsid w:val="00833CBE"/>
    <w:rsid w:val="00834058"/>
    <w:rsid w:val="0083541E"/>
    <w:rsid w:val="00835F23"/>
    <w:rsid w:val="0083679F"/>
    <w:rsid w:val="00836BCD"/>
    <w:rsid w:val="00843066"/>
    <w:rsid w:val="008445E0"/>
    <w:rsid w:val="008446A7"/>
    <w:rsid w:val="0084513B"/>
    <w:rsid w:val="00852B3B"/>
    <w:rsid w:val="00852CD7"/>
    <w:rsid w:val="00855034"/>
    <w:rsid w:val="00855B5B"/>
    <w:rsid w:val="00855F24"/>
    <w:rsid w:val="00856E05"/>
    <w:rsid w:val="00856EF8"/>
    <w:rsid w:val="00862431"/>
    <w:rsid w:val="008634A5"/>
    <w:rsid w:val="00864354"/>
    <w:rsid w:val="00864E1E"/>
    <w:rsid w:val="008722A1"/>
    <w:rsid w:val="0087240A"/>
    <w:rsid w:val="0087340D"/>
    <w:rsid w:val="00873D41"/>
    <w:rsid w:val="00875FCD"/>
    <w:rsid w:val="0087704B"/>
    <w:rsid w:val="00877C29"/>
    <w:rsid w:val="00880DD4"/>
    <w:rsid w:val="00883299"/>
    <w:rsid w:val="0088352C"/>
    <w:rsid w:val="00884320"/>
    <w:rsid w:val="00885E1E"/>
    <w:rsid w:val="00886406"/>
    <w:rsid w:val="00892B32"/>
    <w:rsid w:val="00894179"/>
    <w:rsid w:val="00894277"/>
    <w:rsid w:val="00894448"/>
    <w:rsid w:val="0089533C"/>
    <w:rsid w:val="008A1265"/>
    <w:rsid w:val="008A253B"/>
    <w:rsid w:val="008A3410"/>
    <w:rsid w:val="008A3F8F"/>
    <w:rsid w:val="008A49C0"/>
    <w:rsid w:val="008A4D19"/>
    <w:rsid w:val="008A4D77"/>
    <w:rsid w:val="008B043A"/>
    <w:rsid w:val="008B1364"/>
    <w:rsid w:val="008B177B"/>
    <w:rsid w:val="008B33DC"/>
    <w:rsid w:val="008B511C"/>
    <w:rsid w:val="008B68F3"/>
    <w:rsid w:val="008C0C53"/>
    <w:rsid w:val="008C252E"/>
    <w:rsid w:val="008C2A74"/>
    <w:rsid w:val="008C34FC"/>
    <w:rsid w:val="008C39C5"/>
    <w:rsid w:val="008C3C60"/>
    <w:rsid w:val="008C40EC"/>
    <w:rsid w:val="008C6A38"/>
    <w:rsid w:val="008C6F46"/>
    <w:rsid w:val="008D05D5"/>
    <w:rsid w:val="008D47C2"/>
    <w:rsid w:val="008D49C1"/>
    <w:rsid w:val="008D57CD"/>
    <w:rsid w:val="008D65A2"/>
    <w:rsid w:val="008D674C"/>
    <w:rsid w:val="008D6F8D"/>
    <w:rsid w:val="008D73B6"/>
    <w:rsid w:val="008D7AC5"/>
    <w:rsid w:val="008E0131"/>
    <w:rsid w:val="008E2175"/>
    <w:rsid w:val="008E23A5"/>
    <w:rsid w:val="008E690A"/>
    <w:rsid w:val="008E7D2A"/>
    <w:rsid w:val="008F3C50"/>
    <w:rsid w:val="008F4E38"/>
    <w:rsid w:val="008F5959"/>
    <w:rsid w:val="008F685B"/>
    <w:rsid w:val="008F6E75"/>
    <w:rsid w:val="00901EDA"/>
    <w:rsid w:val="009023B8"/>
    <w:rsid w:val="00905180"/>
    <w:rsid w:val="00905811"/>
    <w:rsid w:val="009059CD"/>
    <w:rsid w:val="00905B56"/>
    <w:rsid w:val="00906C82"/>
    <w:rsid w:val="00910882"/>
    <w:rsid w:val="009117DB"/>
    <w:rsid w:val="00911B46"/>
    <w:rsid w:val="00911F36"/>
    <w:rsid w:val="009120E6"/>
    <w:rsid w:val="0091298F"/>
    <w:rsid w:val="00913497"/>
    <w:rsid w:val="00914CAD"/>
    <w:rsid w:val="009150B0"/>
    <w:rsid w:val="00916A42"/>
    <w:rsid w:val="009222CF"/>
    <w:rsid w:val="00925A13"/>
    <w:rsid w:val="00926BE3"/>
    <w:rsid w:val="00927508"/>
    <w:rsid w:val="00927650"/>
    <w:rsid w:val="00927ED9"/>
    <w:rsid w:val="0093001C"/>
    <w:rsid w:val="00931956"/>
    <w:rsid w:val="00931B41"/>
    <w:rsid w:val="009325BB"/>
    <w:rsid w:val="00935102"/>
    <w:rsid w:val="00935649"/>
    <w:rsid w:val="00936F9F"/>
    <w:rsid w:val="00937548"/>
    <w:rsid w:val="00940042"/>
    <w:rsid w:val="009406DE"/>
    <w:rsid w:val="00941BC5"/>
    <w:rsid w:val="009445FC"/>
    <w:rsid w:val="0094774A"/>
    <w:rsid w:val="009501E7"/>
    <w:rsid w:val="0095168A"/>
    <w:rsid w:val="00953582"/>
    <w:rsid w:val="00956552"/>
    <w:rsid w:val="009607F6"/>
    <w:rsid w:val="0096102B"/>
    <w:rsid w:val="009610B1"/>
    <w:rsid w:val="00961A50"/>
    <w:rsid w:val="00962354"/>
    <w:rsid w:val="009625D1"/>
    <w:rsid w:val="00963BF2"/>
    <w:rsid w:val="00965875"/>
    <w:rsid w:val="00965AC8"/>
    <w:rsid w:val="00966AA6"/>
    <w:rsid w:val="009675A5"/>
    <w:rsid w:val="009722D7"/>
    <w:rsid w:val="00972313"/>
    <w:rsid w:val="00973F17"/>
    <w:rsid w:val="0097440C"/>
    <w:rsid w:val="00975B43"/>
    <w:rsid w:val="009761A6"/>
    <w:rsid w:val="009763F0"/>
    <w:rsid w:val="00977A34"/>
    <w:rsid w:val="00986E94"/>
    <w:rsid w:val="009900D7"/>
    <w:rsid w:val="00990794"/>
    <w:rsid w:val="00990DED"/>
    <w:rsid w:val="00991EE8"/>
    <w:rsid w:val="00993123"/>
    <w:rsid w:val="00993F88"/>
    <w:rsid w:val="009944A7"/>
    <w:rsid w:val="00994832"/>
    <w:rsid w:val="00995429"/>
    <w:rsid w:val="00996CE6"/>
    <w:rsid w:val="0099733B"/>
    <w:rsid w:val="009973DB"/>
    <w:rsid w:val="00997E68"/>
    <w:rsid w:val="009A0479"/>
    <w:rsid w:val="009A318D"/>
    <w:rsid w:val="009A3524"/>
    <w:rsid w:val="009A42CB"/>
    <w:rsid w:val="009A56FE"/>
    <w:rsid w:val="009A5BF9"/>
    <w:rsid w:val="009B1177"/>
    <w:rsid w:val="009B27C2"/>
    <w:rsid w:val="009B49D5"/>
    <w:rsid w:val="009B65A6"/>
    <w:rsid w:val="009C14F2"/>
    <w:rsid w:val="009C311D"/>
    <w:rsid w:val="009C3AB4"/>
    <w:rsid w:val="009C49C3"/>
    <w:rsid w:val="009C4FB6"/>
    <w:rsid w:val="009C5D4F"/>
    <w:rsid w:val="009C7444"/>
    <w:rsid w:val="009C7B27"/>
    <w:rsid w:val="009C7C9D"/>
    <w:rsid w:val="009C7D65"/>
    <w:rsid w:val="009D2786"/>
    <w:rsid w:val="009D347C"/>
    <w:rsid w:val="009D3A7C"/>
    <w:rsid w:val="009D48D5"/>
    <w:rsid w:val="009D4912"/>
    <w:rsid w:val="009D57FD"/>
    <w:rsid w:val="009D6324"/>
    <w:rsid w:val="009D6C66"/>
    <w:rsid w:val="009E124C"/>
    <w:rsid w:val="009E17D0"/>
    <w:rsid w:val="009E2BAE"/>
    <w:rsid w:val="009E7DEE"/>
    <w:rsid w:val="009F0C7E"/>
    <w:rsid w:val="009F1C45"/>
    <w:rsid w:val="009F394C"/>
    <w:rsid w:val="009F3C4D"/>
    <w:rsid w:val="009F5F7B"/>
    <w:rsid w:val="009F685F"/>
    <w:rsid w:val="00A00C8D"/>
    <w:rsid w:val="00A01165"/>
    <w:rsid w:val="00A035D1"/>
    <w:rsid w:val="00A03831"/>
    <w:rsid w:val="00A06557"/>
    <w:rsid w:val="00A12913"/>
    <w:rsid w:val="00A13413"/>
    <w:rsid w:val="00A15C87"/>
    <w:rsid w:val="00A16629"/>
    <w:rsid w:val="00A170B0"/>
    <w:rsid w:val="00A20A4E"/>
    <w:rsid w:val="00A211F4"/>
    <w:rsid w:val="00A22942"/>
    <w:rsid w:val="00A244EE"/>
    <w:rsid w:val="00A24C00"/>
    <w:rsid w:val="00A27465"/>
    <w:rsid w:val="00A2763E"/>
    <w:rsid w:val="00A27994"/>
    <w:rsid w:val="00A30ABB"/>
    <w:rsid w:val="00A314E4"/>
    <w:rsid w:val="00A31959"/>
    <w:rsid w:val="00A31A32"/>
    <w:rsid w:val="00A32372"/>
    <w:rsid w:val="00A33214"/>
    <w:rsid w:val="00A33FE5"/>
    <w:rsid w:val="00A3408F"/>
    <w:rsid w:val="00A346A5"/>
    <w:rsid w:val="00A347BC"/>
    <w:rsid w:val="00A40CB9"/>
    <w:rsid w:val="00A41462"/>
    <w:rsid w:val="00A42A0B"/>
    <w:rsid w:val="00A42A53"/>
    <w:rsid w:val="00A43678"/>
    <w:rsid w:val="00A438BD"/>
    <w:rsid w:val="00A441B0"/>
    <w:rsid w:val="00A44A11"/>
    <w:rsid w:val="00A44ED2"/>
    <w:rsid w:val="00A44F48"/>
    <w:rsid w:val="00A45341"/>
    <w:rsid w:val="00A45388"/>
    <w:rsid w:val="00A46FAA"/>
    <w:rsid w:val="00A51E13"/>
    <w:rsid w:val="00A523BA"/>
    <w:rsid w:val="00A52551"/>
    <w:rsid w:val="00A528EC"/>
    <w:rsid w:val="00A579BC"/>
    <w:rsid w:val="00A6121E"/>
    <w:rsid w:val="00A63576"/>
    <w:rsid w:val="00A638AD"/>
    <w:rsid w:val="00A65A02"/>
    <w:rsid w:val="00A6617E"/>
    <w:rsid w:val="00A70B6E"/>
    <w:rsid w:val="00A71F34"/>
    <w:rsid w:val="00A73344"/>
    <w:rsid w:val="00A7349C"/>
    <w:rsid w:val="00A73D60"/>
    <w:rsid w:val="00A741F4"/>
    <w:rsid w:val="00A7470E"/>
    <w:rsid w:val="00A75D6E"/>
    <w:rsid w:val="00A777CD"/>
    <w:rsid w:val="00A803D4"/>
    <w:rsid w:val="00A81384"/>
    <w:rsid w:val="00A82AAD"/>
    <w:rsid w:val="00A87040"/>
    <w:rsid w:val="00A90681"/>
    <w:rsid w:val="00A90B1B"/>
    <w:rsid w:val="00A90C65"/>
    <w:rsid w:val="00A912E3"/>
    <w:rsid w:val="00A91D23"/>
    <w:rsid w:val="00A91F40"/>
    <w:rsid w:val="00A947B9"/>
    <w:rsid w:val="00A95423"/>
    <w:rsid w:val="00AA0BF8"/>
    <w:rsid w:val="00AA2C91"/>
    <w:rsid w:val="00AA3A82"/>
    <w:rsid w:val="00AA40BF"/>
    <w:rsid w:val="00AA5E64"/>
    <w:rsid w:val="00AA7F7C"/>
    <w:rsid w:val="00AB1510"/>
    <w:rsid w:val="00AB1ADD"/>
    <w:rsid w:val="00AB2B79"/>
    <w:rsid w:val="00AB6435"/>
    <w:rsid w:val="00AB6B49"/>
    <w:rsid w:val="00AB6BF3"/>
    <w:rsid w:val="00AC2060"/>
    <w:rsid w:val="00AC3880"/>
    <w:rsid w:val="00AC3A58"/>
    <w:rsid w:val="00AC3B2D"/>
    <w:rsid w:val="00AC3BC3"/>
    <w:rsid w:val="00AC5E5B"/>
    <w:rsid w:val="00AC5EE7"/>
    <w:rsid w:val="00AC7908"/>
    <w:rsid w:val="00AD0BAF"/>
    <w:rsid w:val="00AD1032"/>
    <w:rsid w:val="00AD1CC6"/>
    <w:rsid w:val="00AD5A25"/>
    <w:rsid w:val="00AD6491"/>
    <w:rsid w:val="00AE06D0"/>
    <w:rsid w:val="00AE4060"/>
    <w:rsid w:val="00AE5A4A"/>
    <w:rsid w:val="00AE5BBC"/>
    <w:rsid w:val="00AE6025"/>
    <w:rsid w:val="00AE65C9"/>
    <w:rsid w:val="00AE6689"/>
    <w:rsid w:val="00AE706B"/>
    <w:rsid w:val="00AF0524"/>
    <w:rsid w:val="00AF2E48"/>
    <w:rsid w:val="00AF4353"/>
    <w:rsid w:val="00AF4872"/>
    <w:rsid w:val="00AF5DB2"/>
    <w:rsid w:val="00AF775E"/>
    <w:rsid w:val="00B0026D"/>
    <w:rsid w:val="00B01E38"/>
    <w:rsid w:val="00B024BA"/>
    <w:rsid w:val="00B033B2"/>
    <w:rsid w:val="00B04AB0"/>
    <w:rsid w:val="00B06FA6"/>
    <w:rsid w:val="00B122A2"/>
    <w:rsid w:val="00B1459A"/>
    <w:rsid w:val="00B152FB"/>
    <w:rsid w:val="00B15601"/>
    <w:rsid w:val="00B15F02"/>
    <w:rsid w:val="00B15F8F"/>
    <w:rsid w:val="00B162E0"/>
    <w:rsid w:val="00B17A4B"/>
    <w:rsid w:val="00B229B7"/>
    <w:rsid w:val="00B22A08"/>
    <w:rsid w:val="00B22A7F"/>
    <w:rsid w:val="00B24B41"/>
    <w:rsid w:val="00B26F06"/>
    <w:rsid w:val="00B27CA9"/>
    <w:rsid w:val="00B32684"/>
    <w:rsid w:val="00B32F06"/>
    <w:rsid w:val="00B35673"/>
    <w:rsid w:val="00B35F8F"/>
    <w:rsid w:val="00B3619A"/>
    <w:rsid w:val="00B36627"/>
    <w:rsid w:val="00B40FD9"/>
    <w:rsid w:val="00B43225"/>
    <w:rsid w:val="00B447A5"/>
    <w:rsid w:val="00B50228"/>
    <w:rsid w:val="00B5254F"/>
    <w:rsid w:val="00B52ACC"/>
    <w:rsid w:val="00B52D03"/>
    <w:rsid w:val="00B54FC5"/>
    <w:rsid w:val="00B55CE8"/>
    <w:rsid w:val="00B5698F"/>
    <w:rsid w:val="00B604D9"/>
    <w:rsid w:val="00B6059F"/>
    <w:rsid w:val="00B60EB4"/>
    <w:rsid w:val="00B66ED9"/>
    <w:rsid w:val="00B73852"/>
    <w:rsid w:val="00B7417D"/>
    <w:rsid w:val="00B74651"/>
    <w:rsid w:val="00B74ED4"/>
    <w:rsid w:val="00B75BD6"/>
    <w:rsid w:val="00B8071A"/>
    <w:rsid w:val="00B80BCE"/>
    <w:rsid w:val="00B80C15"/>
    <w:rsid w:val="00B830B8"/>
    <w:rsid w:val="00B8418D"/>
    <w:rsid w:val="00B90994"/>
    <w:rsid w:val="00B91769"/>
    <w:rsid w:val="00B921E5"/>
    <w:rsid w:val="00B93F70"/>
    <w:rsid w:val="00B940CE"/>
    <w:rsid w:val="00B9520E"/>
    <w:rsid w:val="00B95233"/>
    <w:rsid w:val="00B96389"/>
    <w:rsid w:val="00B9654B"/>
    <w:rsid w:val="00B965BA"/>
    <w:rsid w:val="00B975D9"/>
    <w:rsid w:val="00BA12C2"/>
    <w:rsid w:val="00BA1B0F"/>
    <w:rsid w:val="00BA26DA"/>
    <w:rsid w:val="00BA3D37"/>
    <w:rsid w:val="00BA55E4"/>
    <w:rsid w:val="00BA6AAA"/>
    <w:rsid w:val="00BA7322"/>
    <w:rsid w:val="00BB1974"/>
    <w:rsid w:val="00BB3288"/>
    <w:rsid w:val="00BB3B60"/>
    <w:rsid w:val="00BB42E1"/>
    <w:rsid w:val="00BB52B3"/>
    <w:rsid w:val="00BC02FB"/>
    <w:rsid w:val="00BC0889"/>
    <w:rsid w:val="00BC0916"/>
    <w:rsid w:val="00BC0DBF"/>
    <w:rsid w:val="00BC0F04"/>
    <w:rsid w:val="00BC39FD"/>
    <w:rsid w:val="00BC5EF4"/>
    <w:rsid w:val="00BC7135"/>
    <w:rsid w:val="00BD039F"/>
    <w:rsid w:val="00BD062F"/>
    <w:rsid w:val="00BD2909"/>
    <w:rsid w:val="00BD4DB6"/>
    <w:rsid w:val="00BD5612"/>
    <w:rsid w:val="00BD701B"/>
    <w:rsid w:val="00BD7DD1"/>
    <w:rsid w:val="00BD7E53"/>
    <w:rsid w:val="00BE1134"/>
    <w:rsid w:val="00BE300C"/>
    <w:rsid w:val="00BE3577"/>
    <w:rsid w:val="00BE3D5E"/>
    <w:rsid w:val="00BE5833"/>
    <w:rsid w:val="00BE5BE4"/>
    <w:rsid w:val="00BE74D1"/>
    <w:rsid w:val="00BF0099"/>
    <w:rsid w:val="00BF50E4"/>
    <w:rsid w:val="00BF6EFB"/>
    <w:rsid w:val="00C006A4"/>
    <w:rsid w:val="00C010B0"/>
    <w:rsid w:val="00C010FA"/>
    <w:rsid w:val="00C033F6"/>
    <w:rsid w:val="00C03B90"/>
    <w:rsid w:val="00C0506C"/>
    <w:rsid w:val="00C05369"/>
    <w:rsid w:val="00C05E5E"/>
    <w:rsid w:val="00C06FD2"/>
    <w:rsid w:val="00C07C35"/>
    <w:rsid w:val="00C07DD7"/>
    <w:rsid w:val="00C11B3E"/>
    <w:rsid w:val="00C11B4F"/>
    <w:rsid w:val="00C12D5F"/>
    <w:rsid w:val="00C1331B"/>
    <w:rsid w:val="00C13887"/>
    <w:rsid w:val="00C179DB"/>
    <w:rsid w:val="00C229F0"/>
    <w:rsid w:val="00C25CFC"/>
    <w:rsid w:val="00C31484"/>
    <w:rsid w:val="00C325CE"/>
    <w:rsid w:val="00C32A7E"/>
    <w:rsid w:val="00C3486B"/>
    <w:rsid w:val="00C34F52"/>
    <w:rsid w:val="00C3509D"/>
    <w:rsid w:val="00C36E80"/>
    <w:rsid w:val="00C414EE"/>
    <w:rsid w:val="00C41BF4"/>
    <w:rsid w:val="00C42A3C"/>
    <w:rsid w:val="00C44FCD"/>
    <w:rsid w:val="00C45E8B"/>
    <w:rsid w:val="00C50919"/>
    <w:rsid w:val="00C5127B"/>
    <w:rsid w:val="00C516BA"/>
    <w:rsid w:val="00C51AEE"/>
    <w:rsid w:val="00C52905"/>
    <w:rsid w:val="00C540D7"/>
    <w:rsid w:val="00C54DD5"/>
    <w:rsid w:val="00C60113"/>
    <w:rsid w:val="00C60B0F"/>
    <w:rsid w:val="00C651AB"/>
    <w:rsid w:val="00C67E11"/>
    <w:rsid w:val="00C72D99"/>
    <w:rsid w:val="00C73525"/>
    <w:rsid w:val="00C73CF2"/>
    <w:rsid w:val="00C76B88"/>
    <w:rsid w:val="00C81834"/>
    <w:rsid w:val="00C8264E"/>
    <w:rsid w:val="00C844D5"/>
    <w:rsid w:val="00C85578"/>
    <w:rsid w:val="00C92A95"/>
    <w:rsid w:val="00C941E2"/>
    <w:rsid w:val="00C9611C"/>
    <w:rsid w:val="00C965DF"/>
    <w:rsid w:val="00C977A0"/>
    <w:rsid w:val="00CA0D5B"/>
    <w:rsid w:val="00CA1B53"/>
    <w:rsid w:val="00CA4C15"/>
    <w:rsid w:val="00CA79B3"/>
    <w:rsid w:val="00CB2F04"/>
    <w:rsid w:val="00CB5D90"/>
    <w:rsid w:val="00CB601A"/>
    <w:rsid w:val="00CB67D9"/>
    <w:rsid w:val="00CB7151"/>
    <w:rsid w:val="00CC0435"/>
    <w:rsid w:val="00CC213A"/>
    <w:rsid w:val="00CC2933"/>
    <w:rsid w:val="00CC5661"/>
    <w:rsid w:val="00CC6921"/>
    <w:rsid w:val="00CC6B60"/>
    <w:rsid w:val="00CC6B82"/>
    <w:rsid w:val="00CC72A4"/>
    <w:rsid w:val="00CC7718"/>
    <w:rsid w:val="00CE0B3A"/>
    <w:rsid w:val="00CE0EC2"/>
    <w:rsid w:val="00CE10AB"/>
    <w:rsid w:val="00CE1464"/>
    <w:rsid w:val="00CE1748"/>
    <w:rsid w:val="00CE39A7"/>
    <w:rsid w:val="00CE44B6"/>
    <w:rsid w:val="00CE4E8D"/>
    <w:rsid w:val="00CE628C"/>
    <w:rsid w:val="00CE72D7"/>
    <w:rsid w:val="00CF242C"/>
    <w:rsid w:val="00CF28E8"/>
    <w:rsid w:val="00CF4725"/>
    <w:rsid w:val="00CF5C2C"/>
    <w:rsid w:val="00D01793"/>
    <w:rsid w:val="00D01C67"/>
    <w:rsid w:val="00D03389"/>
    <w:rsid w:val="00D036D1"/>
    <w:rsid w:val="00D044CA"/>
    <w:rsid w:val="00D0636E"/>
    <w:rsid w:val="00D07BDB"/>
    <w:rsid w:val="00D12B14"/>
    <w:rsid w:val="00D1367F"/>
    <w:rsid w:val="00D14C01"/>
    <w:rsid w:val="00D15C85"/>
    <w:rsid w:val="00D16666"/>
    <w:rsid w:val="00D203C5"/>
    <w:rsid w:val="00D21D82"/>
    <w:rsid w:val="00D22DA3"/>
    <w:rsid w:val="00D26191"/>
    <w:rsid w:val="00D27249"/>
    <w:rsid w:val="00D27FD8"/>
    <w:rsid w:val="00D32A2A"/>
    <w:rsid w:val="00D33B1F"/>
    <w:rsid w:val="00D35CE6"/>
    <w:rsid w:val="00D3678D"/>
    <w:rsid w:val="00D37485"/>
    <w:rsid w:val="00D376D1"/>
    <w:rsid w:val="00D424FB"/>
    <w:rsid w:val="00D43B9E"/>
    <w:rsid w:val="00D46672"/>
    <w:rsid w:val="00D46B2C"/>
    <w:rsid w:val="00D5010B"/>
    <w:rsid w:val="00D50A94"/>
    <w:rsid w:val="00D53D39"/>
    <w:rsid w:val="00D55F59"/>
    <w:rsid w:val="00D57C31"/>
    <w:rsid w:val="00D608B4"/>
    <w:rsid w:val="00D6142D"/>
    <w:rsid w:val="00D61F99"/>
    <w:rsid w:val="00D63490"/>
    <w:rsid w:val="00D657A8"/>
    <w:rsid w:val="00D658BD"/>
    <w:rsid w:val="00D65E65"/>
    <w:rsid w:val="00D71822"/>
    <w:rsid w:val="00D80AE8"/>
    <w:rsid w:val="00D81673"/>
    <w:rsid w:val="00D81B6D"/>
    <w:rsid w:val="00D8372C"/>
    <w:rsid w:val="00D8456F"/>
    <w:rsid w:val="00D8555C"/>
    <w:rsid w:val="00D86406"/>
    <w:rsid w:val="00D87C67"/>
    <w:rsid w:val="00D87DEE"/>
    <w:rsid w:val="00D900F6"/>
    <w:rsid w:val="00D9228C"/>
    <w:rsid w:val="00D958AB"/>
    <w:rsid w:val="00D95EC0"/>
    <w:rsid w:val="00D9663E"/>
    <w:rsid w:val="00D975DE"/>
    <w:rsid w:val="00DA08F8"/>
    <w:rsid w:val="00DA1AF5"/>
    <w:rsid w:val="00DA2766"/>
    <w:rsid w:val="00DA4926"/>
    <w:rsid w:val="00DA564E"/>
    <w:rsid w:val="00DA64E7"/>
    <w:rsid w:val="00DB1334"/>
    <w:rsid w:val="00DB1464"/>
    <w:rsid w:val="00DB5652"/>
    <w:rsid w:val="00DB76BE"/>
    <w:rsid w:val="00DC055A"/>
    <w:rsid w:val="00DC24EF"/>
    <w:rsid w:val="00DC2837"/>
    <w:rsid w:val="00DC4DA3"/>
    <w:rsid w:val="00DC5F44"/>
    <w:rsid w:val="00DC6DCA"/>
    <w:rsid w:val="00DC711F"/>
    <w:rsid w:val="00DD07F7"/>
    <w:rsid w:val="00DD0E07"/>
    <w:rsid w:val="00DD4233"/>
    <w:rsid w:val="00DE0024"/>
    <w:rsid w:val="00DE179B"/>
    <w:rsid w:val="00DE274E"/>
    <w:rsid w:val="00DE4211"/>
    <w:rsid w:val="00DE42FC"/>
    <w:rsid w:val="00DE4698"/>
    <w:rsid w:val="00DE4EB0"/>
    <w:rsid w:val="00DF154D"/>
    <w:rsid w:val="00DF2169"/>
    <w:rsid w:val="00DF2578"/>
    <w:rsid w:val="00DF59C7"/>
    <w:rsid w:val="00DF6CBE"/>
    <w:rsid w:val="00E02BFE"/>
    <w:rsid w:val="00E055C3"/>
    <w:rsid w:val="00E059B6"/>
    <w:rsid w:val="00E10870"/>
    <w:rsid w:val="00E118D2"/>
    <w:rsid w:val="00E13875"/>
    <w:rsid w:val="00E144B5"/>
    <w:rsid w:val="00E16E07"/>
    <w:rsid w:val="00E17E52"/>
    <w:rsid w:val="00E20BB8"/>
    <w:rsid w:val="00E213E5"/>
    <w:rsid w:val="00E218B4"/>
    <w:rsid w:val="00E22552"/>
    <w:rsid w:val="00E23373"/>
    <w:rsid w:val="00E256F0"/>
    <w:rsid w:val="00E27493"/>
    <w:rsid w:val="00E27E92"/>
    <w:rsid w:val="00E32038"/>
    <w:rsid w:val="00E32693"/>
    <w:rsid w:val="00E34007"/>
    <w:rsid w:val="00E34531"/>
    <w:rsid w:val="00E35704"/>
    <w:rsid w:val="00E3757C"/>
    <w:rsid w:val="00E37650"/>
    <w:rsid w:val="00E41473"/>
    <w:rsid w:val="00E439F7"/>
    <w:rsid w:val="00E43C4F"/>
    <w:rsid w:val="00E44F9A"/>
    <w:rsid w:val="00E5039E"/>
    <w:rsid w:val="00E50D58"/>
    <w:rsid w:val="00E528F3"/>
    <w:rsid w:val="00E538C8"/>
    <w:rsid w:val="00E6099E"/>
    <w:rsid w:val="00E62BA6"/>
    <w:rsid w:val="00E73436"/>
    <w:rsid w:val="00E75DB8"/>
    <w:rsid w:val="00E768BA"/>
    <w:rsid w:val="00E81F2B"/>
    <w:rsid w:val="00E81FF6"/>
    <w:rsid w:val="00E84233"/>
    <w:rsid w:val="00E872F4"/>
    <w:rsid w:val="00E915A4"/>
    <w:rsid w:val="00E91FD7"/>
    <w:rsid w:val="00E92A71"/>
    <w:rsid w:val="00E94D99"/>
    <w:rsid w:val="00EA45ED"/>
    <w:rsid w:val="00EA4D04"/>
    <w:rsid w:val="00EA5B92"/>
    <w:rsid w:val="00EA6576"/>
    <w:rsid w:val="00EB0370"/>
    <w:rsid w:val="00EB4129"/>
    <w:rsid w:val="00EB4CB0"/>
    <w:rsid w:val="00EB71C0"/>
    <w:rsid w:val="00EC2795"/>
    <w:rsid w:val="00EC6521"/>
    <w:rsid w:val="00EC6B6C"/>
    <w:rsid w:val="00ED08D7"/>
    <w:rsid w:val="00ED10E8"/>
    <w:rsid w:val="00ED1BCA"/>
    <w:rsid w:val="00ED3143"/>
    <w:rsid w:val="00ED3428"/>
    <w:rsid w:val="00ED4F12"/>
    <w:rsid w:val="00ED5BF7"/>
    <w:rsid w:val="00ED622C"/>
    <w:rsid w:val="00ED6279"/>
    <w:rsid w:val="00ED6614"/>
    <w:rsid w:val="00ED781D"/>
    <w:rsid w:val="00ED7BDC"/>
    <w:rsid w:val="00EE27BF"/>
    <w:rsid w:val="00EE2CB2"/>
    <w:rsid w:val="00EE3F07"/>
    <w:rsid w:val="00EE3FC6"/>
    <w:rsid w:val="00EE5F00"/>
    <w:rsid w:val="00EF33F4"/>
    <w:rsid w:val="00EF5668"/>
    <w:rsid w:val="00F00304"/>
    <w:rsid w:val="00F0046C"/>
    <w:rsid w:val="00F05533"/>
    <w:rsid w:val="00F1228D"/>
    <w:rsid w:val="00F131ED"/>
    <w:rsid w:val="00F149C5"/>
    <w:rsid w:val="00F20775"/>
    <w:rsid w:val="00F21A7A"/>
    <w:rsid w:val="00F23680"/>
    <w:rsid w:val="00F24D59"/>
    <w:rsid w:val="00F30FCE"/>
    <w:rsid w:val="00F31388"/>
    <w:rsid w:val="00F3150D"/>
    <w:rsid w:val="00F32096"/>
    <w:rsid w:val="00F33AD4"/>
    <w:rsid w:val="00F348E1"/>
    <w:rsid w:val="00F3582E"/>
    <w:rsid w:val="00F3595A"/>
    <w:rsid w:val="00F35D0E"/>
    <w:rsid w:val="00F42977"/>
    <w:rsid w:val="00F446DA"/>
    <w:rsid w:val="00F45A3D"/>
    <w:rsid w:val="00F45D7F"/>
    <w:rsid w:val="00F515E8"/>
    <w:rsid w:val="00F60237"/>
    <w:rsid w:val="00F607A8"/>
    <w:rsid w:val="00F6155B"/>
    <w:rsid w:val="00F6195B"/>
    <w:rsid w:val="00F628E0"/>
    <w:rsid w:val="00F63318"/>
    <w:rsid w:val="00F6755E"/>
    <w:rsid w:val="00F71A93"/>
    <w:rsid w:val="00F7358E"/>
    <w:rsid w:val="00F74C5F"/>
    <w:rsid w:val="00F757CC"/>
    <w:rsid w:val="00F75855"/>
    <w:rsid w:val="00F76709"/>
    <w:rsid w:val="00F80D6A"/>
    <w:rsid w:val="00F80D78"/>
    <w:rsid w:val="00F8114E"/>
    <w:rsid w:val="00F81C92"/>
    <w:rsid w:val="00F856D4"/>
    <w:rsid w:val="00F856E7"/>
    <w:rsid w:val="00F8727A"/>
    <w:rsid w:val="00F900FB"/>
    <w:rsid w:val="00F9042B"/>
    <w:rsid w:val="00F9118F"/>
    <w:rsid w:val="00F9289C"/>
    <w:rsid w:val="00F92E67"/>
    <w:rsid w:val="00F9320C"/>
    <w:rsid w:val="00F95886"/>
    <w:rsid w:val="00FA036D"/>
    <w:rsid w:val="00FA1A4D"/>
    <w:rsid w:val="00FA2D6B"/>
    <w:rsid w:val="00FA37E6"/>
    <w:rsid w:val="00FA3E04"/>
    <w:rsid w:val="00FA410A"/>
    <w:rsid w:val="00FA4F05"/>
    <w:rsid w:val="00FA6C40"/>
    <w:rsid w:val="00FB074C"/>
    <w:rsid w:val="00FB37FB"/>
    <w:rsid w:val="00FB4EEC"/>
    <w:rsid w:val="00FB6483"/>
    <w:rsid w:val="00FB7113"/>
    <w:rsid w:val="00FB74BA"/>
    <w:rsid w:val="00FC001C"/>
    <w:rsid w:val="00FC2245"/>
    <w:rsid w:val="00FC554D"/>
    <w:rsid w:val="00FC587E"/>
    <w:rsid w:val="00FC6FF3"/>
    <w:rsid w:val="00FD126F"/>
    <w:rsid w:val="00FD1276"/>
    <w:rsid w:val="00FD46AA"/>
    <w:rsid w:val="00FD6493"/>
    <w:rsid w:val="00FD7FBA"/>
    <w:rsid w:val="00FE0616"/>
    <w:rsid w:val="00FE1317"/>
    <w:rsid w:val="00FE2BDC"/>
    <w:rsid w:val="00FE49F7"/>
    <w:rsid w:val="00FE5CF5"/>
    <w:rsid w:val="00FE7B30"/>
    <w:rsid w:val="00FF097A"/>
    <w:rsid w:val="00FF0AC8"/>
    <w:rsid w:val="00FF1FB1"/>
    <w:rsid w:val="00FF3552"/>
    <w:rsid w:val="00FF495D"/>
    <w:rsid w:val="00FF49E2"/>
    <w:rsid w:val="00FF4DF5"/>
    <w:rsid w:val="00FF5874"/>
    <w:rsid w:val="00FF618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684"/>
    <w:rPr>
      <w:sz w:val="24"/>
      <w:szCs w:val="24"/>
    </w:rPr>
  </w:style>
  <w:style w:type="paragraph" w:styleId="1">
    <w:name w:val="heading 1"/>
    <w:basedOn w:val="a"/>
    <w:next w:val="a"/>
    <w:qFormat/>
    <w:rsid w:val="002F61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5684"/>
    <w:pPr>
      <w:jc w:val="center"/>
    </w:pPr>
    <w:rPr>
      <w:b/>
      <w:bCs/>
    </w:rPr>
  </w:style>
  <w:style w:type="table" w:styleId="a4">
    <w:name w:val="Table Grid"/>
    <w:basedOn w:val="a1"/>
    <w:uiPriority w:val="59"/>
    <w:rsid w:val="00416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A1B0F"/>
    <w:rPr>
      <w:rFonts w:ascii="Tahoma" w:hAnsi="Tahoma" w:cs="Tahoma"/>
      <w:sz w:val="16"/>
      <w:szCs w:val="16"/>
    </w:rPr>
  </w:style>
  <w:style w:type="character" w:styleId="a6">
    <w:name w:val="footnote reference"/>
    <w:basedOn w:val="a0"/>
    <w:semiHidden/>
    <w:rsid w:val="002F615A"/>
    <w:rPr>
      <w:vertAlign w:val="superscript"/>
    </w:rPr>
  </w:style>
  <w:style w:type="paragraph" w:customStyle="1" w:styleId="a7">
    <w:name w:val="Прижатый влево"/>
    <w:basedOn w:val="a"/>
    <w:next w:val="a"/>
    <w:uiPriority w:val="99"/>
    <w:rsid w:val="005F27B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F27B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0"/>
    <w:uiPriority w:val="99"/>
    <w:rsid w:val="004240A9"/>
    <w:rPr>
      <w:color w:val="106BBE"/>
    </w:rPr>
  </w:style>
  <w:style w:type="character" w:customStyle="1" w:styleId="aa">
    <w:name w:val="Цветовое выделение"/>
    <w:uiPriority w:val="99"/>
    <w:rsid w:val="00C11B4F"/>
    <w:rPr>
      <w:b/>
      <w:color w:val="26282F"/>
    </w:rPr>
  </w:style>
  <w:style w:type="character" w:styleId="ab">
    <w:name w:val="Hyperlink"/>
    <w:basedOn w:val="a0"/>
    <w:rsid w:val="00711706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D4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33AD4"/>
    <w:pPr>
      <w:autoSpaceDE w:val="0"/>
      <w:autoSpaceDN w:val="0"/>
      <w:adjustRightInd w:val="0"/>
    </w:pPr>
    <w:rPr>
      <w:sz w:val="28"/>
      <w:szCs w:val="28"/>
    </w:rPr>
  </w:style>
  <w:style w:type="paragraph" w:styleId="HTML">
    <w:name w:val="HTML Preformatted"/>
    <w:basedOn w:val="a"/>
    <w:link w:val="HTML0"/>
    <w:rsid w:val="00976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3F0"/>
    <w:rPr>
      <w:rFonts w:ascii="Courier New" w:hAnsi="Courier New" w:cs="Courier New"/>
    </w:rPr>
  </w:style>
  <w:style w:type="paragraph" w:styleId="ad">
    <w:name w:val="header"/>
    <w:basedOn w:val="a"/>
    <w:link w:val="ae"/>
    <w:rsid w:val="006558B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558B5"/>
    <w:rPr>
      <w:sz w:val="24"/>
      <w:szCs w:val="24"/>
    </w:rPr>
  </w:style>
  <w:style w:type="paragraph" w:styleId="af">
    <w:name w:val="footer"/>
    <w:basedOn w:val="a"/>
    <w:link w:val="af0"/>
    <w:rsid w:val="006558B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558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684"/>
    <w:rPr>
      <w:sz w:val="24"/>
      <w:szCs w:val="24"/>
    </w:rPr>
  </w:style>
  <w:style w:type="paragraph" w:styleId="1">
    <w:name w:val="heading 1"/>
    <w:basedOn w:val="a"/>
    <w:next w:val="a"/>
    <w:qFormat/>
    <w:rsid w:val="002F61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5684"/>
    <w:pPr>
      <w:jc w:val="center"/>
    </w:pPr>
    <w:rPr>
      <w:b/>
      <w:bCs/>
    </w:rPr>
  </w:style>
  <w:style w:type="table" w:styleId="a4">
    <w:name w:val="Table Grid"/>
    <w:basedOn w:val="a1"/>
    <w:uiPriority w:val="59"/>
    <w:rsid w:val="00416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A1B0F"/>
    <w:rPr>
      <w:rFonts w:ascii="Tahoma" w:hAnsi="Tahoma" w:cs="Tahoma"/>
      <w:sz w:val="16"/>
      <w:szCs w:val="16"/>
    </w:rPr>
  </w:style>
  <w:style w:type="character" w:styleId="a6">
    <w:name w:val="footnote reference"/>
    <w:basedOn w:val="a0"/>
    <w:semiHidden/>
    <w:rsid w:val="002F615A"/>
    <w:rPr>
      <w:vertAlign w:val="superscript"/>
    </w:rPr>
  </w:style>
  <w:style w:type="paragraph" w:customStyle="1" w:styleId="a7">
    <w:name w:val="Прижатый влево"/>
    <w:basedOn w:val="a"/>
    <w:next w:val="a"/>
    <w:uiPriority w:val="99"/>
    <w:rsid w:val="005F27B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F27B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0"/>
    <w:uiPriority w:val="99"/>
    <w:rsid w:val="004240A9"/>
    <w:rPr>
      <w:color w:val="106BBE"/>
    </w:rPr>
  </w:style>
  <w:style w:type="character" w:customStyle="1" w:styleId="aa">
    <w:name w:val="Цветовое выделение"/>
    <w:uiPriority w:val="99"/>
    <w:rsid w:val="00C11B4F"/>
    <w:rPr>
      <w:b/>
      <w:color w:val="26282F"/>
    </w:rPr>
  </w:style>
  <w:style w:type="character" w:styleId="ab">
    <w:name w:val="Hyperlink"/>
    <w:basedOn w:val="a0"/>
    <w:rsid w:val="00711706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D4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33AD4"/>
    <w:pPr>
      <w:autoSpaceDE w:val="0"/>
      <w:autoSpaceDN w:val="0"/>
      <w:adjustRightInd w:val="0"/>
    </w:pPr>
    <w:rPr>
      <w:sz w:val="28"/>
      <w:szCs w:val="28"/>
    </w:rPr>
  </w:style>
  <w:style w:type="paragraph" w:styleId="HTML">
    <w:name w:val="HTML Preformatted"/>
    <w:basedOn w:val="a"/>
    <w:link w:val="HTML0"/>
    <w:rsid w:val="00976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3F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59754-772D-4F5E-9C35-5B838DB7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3229</Words>
  <Characters>18408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Управление образованием</Company>
  <LinksUpToDate>false</LinksUpToDate>
  <CharactersWithSpaces>21594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Галиулин Равиль Фаритович</dc:creator>
  <cp:lastModifiedBy>Windows User</cp:lastModifiedBy>
  <cp:revision>4</cp:revision>
  <cp:lastPrinted>2020-04-14T05:49:00Z</cp:lastPrinted>
  <dcterms:created xsi:type="dcterms:W3CDTF">2020-04-13T08:59:00Z</dcterms:created>
  <dcterms:modified xsi:type="dcterms:W3CDTF">2020-04-14T10:31:00Z</dcterms:modified>
</cp:coreProperties>
</file>